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B12E37" w:rsidP="00F7257C" w:rsidRDefault="00355768" w14:paraId="605CEE03" wp14:textId="77777777">
      <w:pPr>
        <w:jc w:val="center"/>
        <w:rPr>
          <w:b/>
          <w:sz w:val="36"/>
        </w:rPr>
      </w:pPr>
      <w:r>
        <w:rPr>
          <w:noProof/>
          <w:lang w:eastAsia="en-GB"/>
        </w:rPr>
        <w:drawing>
          <wp:anchor xmlns:wp14="http://schemas.microsoft.com/office/word/2010/wordprocessingDrawing" distT="0" distB="0" distL="114300" distR="114300" simplePos="0" relativeHeight="251659264" behindDoc="1" locked="0" layoutInCell="1" allowOverlap="1" wp14:anchorId="16D16E98" wp14:editId="7B8C8153">
            <wp:simplePos x="0" y="0"/>
            <wp:positionH relativeFrom="column">
              <wp:posOffset>8349590</wp:posOffset>
            </wp:positionH>
            <wp:positionV relativeFrom="paragraph">
              <wp:posOffset>7315</wp:posOffset>
            </wp:positionV>
            <wp:extent cx="522605" cy="524510"/>
            <wp:effectExtent l="0" t="0" r="0" b="8890"/>
            <wp:wrapTight wrapText="bothSides">
              <wp:wrapPolygon edited="0">
                <wp:start x="5512" y="0"/>
                <wp:lineTo x="0" y="785"/>
                <wp:lineTo x="0" y="18828"/>
                <wp:lineTo x="4724" y="21182"/>
                <wp:lineTo x="15747" y="21182"/>
                <wp:lineTo x="20471" y="18828"/>
                <wp:lineTo x="20471" y="785"/>
                <wp:lineTo x="14173" y="0"/>
                <wp:lineTo x="5512" y="0"/>
              </wp:wrapPolygon>
            </wp:wrapTight>
            <wp:docPr id="1" name="Picture 1" descr="\\adminserver\users$\d.peart100\Desktop\Escomb School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server\users$\d.peart100\Desktop\Escomb School Logo 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60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57C" w:rsidR="009E641C">
        <w:rPr>
          <w:b/>
          <w:sz w:val="36"/>
        </w:rPr>
        <w:t>Geo</w:t>
      </w:r>
      <w:r w:rsidRPr="00F7257C" w:rsidR="00B12E37">
        <w:rPr>
          <w:b/>
          <w:sz w:val="36"/>
        </w:rPr>
        <w:t>graphy Whole School – Subject Overview</w:t>
      </w:r>
    </w:p>
    <w:p xmlns:wp14="http://schemas.microsoft.com/office/word/2010/wordml" w:rsidRPr="00355768" w:rsidR="00355768" w:rsidP="00F7257C" w:rsidRDefault="00355768" w14:paraId="672A6659" wp14:textId="77777777">
      <w:pPr>
        <w:jc w:val="center"/>
        <w:rPr>
          <w:b/>
          <w:sz w:val="16"/>
        </w:rPr>
      </w:pPr>
    </w:p>
    <w:tbl>
      <w:tblPr>
        <w:tblStyle w:val="TableGrid"/>
        <w:tblW w:w="15026" w:type="dxa"/>
        <w:tblInd w:w="-714" w:type="dxa"/>
        <w:tblLook w:val="04A0" w:firstRow="1" w:lastRow="0" w:firstColumn="1" w:lastColumn="0" w:noHBand="0" w:noVBand="1"/>
      </w:tblPr>
      <w:tblGrid>
        <w:gridCol w:w="1894"/>
        <w:gridCol w:w="4827"/>
        <w:gridCol w:w="4208"/>
        <w:gridCol w:w="4097"/>
      </w:tblGrid>
      <w:tr xmlns:wp14="http://schemas.microsoft.com/office/word/2010/wordml" w:rsidRPr="00F7257C" w:rsidR="00857F53" w:rsidTr="556A01DB" w14:paraId="11B29A87" wp14:textId="77777777">
        <w:trPr>
          <w:trHeight w:val="533"/>
        </w:trPr>
        <w:tc>
          <w:tcPr>
            <w:tcW w:w="1894" w:type="dxa"/>
            <w:shd w:val="clear" w:color="auto" w:fill="FF0000"/>
            <w:tcMar/>
          </w:tcPr>
          <w:p w:rsidRPr="00F7257C" w:rsidR="00857F53" w:rsidP="00B12E37" w:rsidRDefault="00857F53" w14:paraId="404424CE" wp14:textId="77777777">
            <w:pPr>
              <w:jc w:val="center"/>
              <w:rPr>
                <w:rFonts w:cstheme="minorHAnsi"/>
                <w:b/>
                <w:sz w:val="40"/>
                <w:szCs w:val="20"/>
              </w:rPr>
            </w:pPr>
            <w:r w:rsidRPr="00F7257C">
              <w:rPr>
                <w:rFonts w:cstheme="minorHAnsi"/>
                <w:b/>
                <w:sz w:val="40"/>
                <w:szCs w:val="20"/>
              </w:rPr>
              <w:t>Reception</w:t>
            </w:r>
          </w:p>
        </w:tc>
        <w:tc>
          <w:tcPr>
            <w:tcW w:w="13132" w:type="dxa"/>
            <w:gridSpan w:val="3"/>
            <w:tcMar/>
          </w:tcPr>
          <w:p w:rsidRPr="00083A26" w:rsidR="00857F53" w:rsidP="00E81DD8" w:rsidRDefault="00566B4B" w14:paraId="38CC2E73" wp14:textId="77777777">
            <w:pPr>
              <w:pStyle w:val="NormalWeb"/>
              <w:spacing w:before="0" w:beforeAutospacing="0" w:after="0" w:afterAutospacing="0" w:line="276" w:lineRule="auto"/>
              <w:textAlignment w:val="top"/>
              <w:rPr>
                <w:rFonts w:asciiTheme="minorHAnsi" w:hAnsiTheme="minorHAnsi" w:cstheme="minorHAnsi"/>
                <w:b/>
                <w:bCs/>
                <w:color w:val="000000"/>
                <w:sz w:val="22"/>
                <w:szCs w:val="22"/>
              </w:rPr>
            </w:pPr>
            <w:r w:rsidRPr="00083A26">
              <w:rPr>
                <w:rFonts w:asciiTheme="minorHAnsi" w:hAnsiTheme="minorHAnsi" w:cstheme="minorHAnsi"/>
                <w:b/>
                <w:bCs/>
                <w:color w:val="000000"/>
                <w:sz w:val="22"/>
                <w:szCs w:val="22"/>
              </w:rPr>
              <w:t>Understanding the World Educational Programme (taken from the EYFS Framework 2021)</w:t>
            </w:r>
          </w:p>
          <w:p w:rsidRPr="00083A26" w:rsidR="00566B4B" w:rsidP="00566B4B" w:rsidRDefault="00566B4B" w14:paraId="40232888" wp14:textId="77777777">
            <w:pPr>
              <w:pStyle w:val="NormalWeb"/>
              <w:spacing w:before="0" w:beforeAutospacing="0" w:after="0" w:afterAutospacing="0" w:line="276" w:lineRule="auto"/>
              <w:jc w:val="center"/>
              <w:textAlignment w:val="top"/>
              <w:rPr>
                <w:rFonts w:asciiTheme="minorHAnsi" w:hAnsiTheme="minorHAnsi" w:cstheme="minorHAnsi"/>
                <w:sz w:val="22"/>
                <w:szCs w:val="22"/>
              </w:rPr>
            </w:pPr>
            <w:r w:rsidRPr="00083A26">
              <w:rPr>
                <w:rFonts w:asciiTheme="minorHAnsi" w:hAnsiTheme="minorHAnsi" w:cstheme="minorHAnsi"/>
                <w:sz w:val="22"/>
                <w:szCs w:val="22"/>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Pr="00083A26" w:rsidR="00566B4B" w:rsidP="00566B4B" w:rsidRDefault="00566B4B" w14:paraId="0A37501D" wp14:textId="77777777">
            <w:pPr>
              <w:pStyle w:val="NormalWeb"/>
              <w:spacing w:before="0" w:beforeAutospacing="0" w:after="0" w:afterAutospacing="0" w:line="276" w:lineRule="auto"/>
              <w:jc w:val="center"/>
              <w:textAlignment w:val="top"/>
              <w:rPr>
                <w:rFonts w:asciiTheme="minorHAnsi" w:hAnsiTheme="minorHAnsi" w:cstheme="minorHAnsi"/>
                <w:b/>
                <w:bCs/>
                <w:color w:val="000000"/>
                <w:sz w:val="22"/>
                <w:szCs w:val="22"/>
              </w:rPr>
            </w:pPr>
          </w:p>
          <w:p w:rsidRPr="00083A26" w:rsidR="00566B4B" w:rsidP="0004610E" w:rsidRDefault="00566B4B" w14:paraId="5E59085C" wp14:textId="77777777">
            <w:pPr>
              <w:pStyle w:val="NormalWeb"/>
              <w:spacing w:before="0" w:beforeAutospacing="0" w:after="0" w:afterAutospacing="0" w:line="276" w:lineRule="auto"/>
              <w:textAlignment w:val="top"/>
              <w:rPr>
                <w:rFonts w:asciiTheme="minorHAnsi" w:hAnsiTheme="minorHAnsi" w:cstheme="minorHAnsi"/>
                <w:b/>
                <w:bCs/>
                <w:color w:val="000000"/>
                <w:sz w:val="22"/>
                <w:szCs w:val="22"/>
              </w:rPr>
            </w:pPr>
            <w:r w:rsidRPr="00083A26">
              <w:rPr>
                <w:rFonts w:asciiTheme="minorHAnsi" w:hAnsiTheme="minorHAnsi" w:cstheme="minorHAnsi"/>
                <w:b/>
                <w:bCs/>
                <w:color w:val="000000"/>
                <w:sz w:val="22"/>
                <w:szCs w:val="22"/>
              </w:rPr>
              <w:t>Early Learning Goals that link to Geography are:</w:t>
            </w:r>
          </w:p>
          <w:p w:rsidRPr="00083A26" w:rsidR="00566B4B" w:rsidP="00566B4B" w:rsidRDefault="00566B4B" w14:paraId="18AB0E9E" wp14:textId="77777777">
            <w:pPr>
              <w:pStyle w:val="NormalWeb"/>
              <w:spacing w:before="0" w:beforeAutospacing="0" w:after="0" w:afterAutospacing="0" w:line="276" w:lineRule="auto"/>
              <w:textAlignment w:val="top"/>
              <w:rPr>
                <w:rFonts w:asciiTheme="minorHAnsi" w:hAnsiTheme="minorHAnsi" w:cstheme="minorHAnsi"/>
                <w:b/>
                <w:bCs/>
                <w:color w:val="000000"/>
                <w:sz w:val="22"/>
                <w:szCs w:val="22"/>
                <w:u w:val="single"/>
              </w:rPr>
            </w:pPr>
            <w:r w:rsidRPr="00083A26">
              <w:rPr>
                <w:rFonts w:asciiTheme="minorHAnsi" w:hAnsiTheme="minorHAnsi" w:cstheme="minorHAnsi"/>
                <w:b/>
                <w:bCs/>
                <w:color w:val="000000"/>
                <w:sz w:val="22"/>
                <w:szCs w:val="22"/>
                <w:u w:val="single"/>
              </w:rPr>
              <w:t>E</w:t>
            </w:r>
            <w:r w:rsidRPr="00083A26" w:rsidR="007F4CBB">
              <w:rPr>
                <w:rFonts w:asciiTheme="minorHAnsi" w:hAnsiTheme="minorHAnsi" w:cstheme="minorHAnsi"/>
                <w:b/>
                <w:bCs/>
                <w:color w:val="000000"/>
                <w:sz w:val="22"/>
                <w:szCs w:val="22"/>
                <w:u w:val="single"/>
              </w:rPr>
              <w:t>YFS</w:t>
            </w:r>
            <w:r w:rsidRPr="00083A26">
              <w:rPr>
                <w:rFonts w:asciiTheme="minorHAnsi" w:hAnsiTheme="minorHAnsi" w:cstheme="minorHAnsi"/>
                <w:b/>
                <w:bCs/>
                <w:color w:val="000000"/>
                <w:sz w:val="22"/>
                <w:szCs w:val="22"/>
                <w:u w:val="single"/>
              </w:rPr>
              <w:t xml:space="preserve"> Understanding the World</w:t>
            </w:r>
          </w:p>
          <w:p w:rsidRPr="00083A26" w:rsidR="00566B4B" w:rsidP="00566B4B" w:rsidRDefault="007F4CBB" w14:paraId="24C3980F" wp14:textId="77777777">
            <w:pPr>
              <w:pStyle w:val="NormalWeb"/>
              <w:spacing w:before="0" w:beforeAutospacing="0" w:after="0" w:afterAutospacing="0" w:line="276" w:lineRule="auto"/>
              <w:textAlignment w:val="top"/>
              <w:rPr>
                <w:rFonts w:asciiTheme="minorHAnsi" w:hAnsiTheme="minorHAnsi" w:cstheme="minorHAnsi"/>
                <w:b/>
                <w:bCs/>
                <w:color w:val="000000"/>
                <w:sz w:val="22"/>
                <w:szCs w:val="22"/>
              </w:rPr>
            </w:pPr>
            <w:r w:rsidRPr="00083A26">
              <w:rPr>
                <w:rFonts w:asciiTheme="minorHAnsi" w:hAnsiTheme="minorHAnsi" w:cstheme="minorHAnsi"/>
                <w:b/>
                <w:bCs/>
                <w:color w:val="000000"/>
                <w:sz w:val="22"/>
                <w:szCs w:val="22"/>
              </w:rPr>
              <w:t xml:space="preserve">ELG </w:t>
            </w:r>
            <w:r w:rsidRPr="00083A26" w:rsidR="00566B4B">
              <w:rPr>
                <w:rFonts w:asciiTheme="minorHAnsi" w:hAnsiTheme="minorHAnsi" w:cstheme="minorHAnsi"/>
                <w:b/>
                <w:bCs/>
                <w:color w:val="000000"/>
                <w:sz w:val="22"/>
                <w:szCs w:val="22"/>
              </w:rPr>
              <w:t>People, Culture and Communities</w:t>
            </w:r>
          </w:p>
          <w:p w:rsidRPr="00083A26" w:rsidR="00566B4B" w:rsidP="00566B4B" w:rsidRDefault="00566B4B" w14:paraId="58B4DBE5" wp14:textId="77777777">
            <w:pPr>
              <w:pStyle w:val="NormalWeb"/>
              <w:numPr>
                <w:ilvl w:val="0"/>
                <w:numId w:val="3"/>
              </w:numPr>
              <w:spacing w:before="0" w:beforeAutospacing="0" w:after="0" w:afterAutospacing="0" w:line="276" w:lineRule="auto"/>
              <w:textAlignment w:val="top"/>
              <w:rPr>
                <w:rFonts w:asciiTheme="minorHAnsi" w:hAnsiTheme="minorHAnsi" w:cstheme="minorHAnsi"/>
                <w:b/>
                <w:bCs/>
                <w:color w:val="000000"/>
                <w:sz w:val="22"/>
                <w:szCs w:val="22"/>
              </w:rPr>
            </w:pPr>
            <w:r w:rsidRPr="00083A26">
              <w:rPr>
                <w:rFonts w:asciiTheme="minorHAnsi" w:hAnsiTheme="minorHAnsi" w:cstheme="minorHAnsi"/>
                <w:sz w:val="22"/>
                <w:szCs w:val="22"/>
              </w:rPr>
              <w:t>Describe their immediate environment using knowledge from observation, discussion, stories, non-fiction texts and maps;</w:t>
            </w:r>
          </w:p>
          <w:p w:rsidRPr="00083A26" w:rsidR="00566B4B" w:rsidP="00566B4B" w:rsidRDefault="00566B4B" w14:paraId="4C2148CF" wp14:textId="77777777">
            <w:pPr>
              <w:pStyle w:val="NormalWeb"/>
              <w:numPr>
                <w:ilvl w:val="0"/>
                <w:numId w:val="3"/>
              </w:numPr>
              <w:spacing w:before="0" w:beforeAutospacing="0" w:after="0" w:afterAutospacing="0" w:line="276" w:lineRule="auto"/>
              <w:textAlignment w:val="top"/>
              <w:rPr>
                <w:rFonts w:asciiTheme="minorHAnsi" w:hAnsiTheme="minorHAnsi" w:cstheme="minorHAnsi"/>
                <w:b/>
                <w:bCs/>
                <w:color w:val="000000"/>
                <w:sz w:val="22"/>
                <w:szCs w:val="22"/>
              </w:rPr>
            </w:pPr>
            <w:r w:rsidRPr="00083A26">
              <w:rPr>
                <w:rFonts w:asciiTheme="minorHAnsi" w:hAnsiTheme="minorHAnsi" w:cstheme="minorHAnsi"/>
                <w:sz w:val="22"/>
                <w:szCs w:val="22"/>
              </w:rPr>
              <w:t>Explain some similarities and differences between life in this country and life in other countries, drawing on knowledge from stories, non-fiction texts and – when appropriate – maps.</w:t>
            </w:r>
          </w:p>
          <w:p w:rsidRPr="00083A26" w:rsidR="00566B4B" w:rsidP="71B040F0" w:rsidRDefault="00566B4B" w14:paraId="5DAB6C7B" wp14:textId="77777777">
            <w:pPr>
              <w:pStyle w:val="NormalWeb"/>
              <w:spacing w:before="0" w:beforeAutospacing="off" w:after="0" w:afterAutospacing="off" w:line="276" w:lineRule="auto"/>
              <w:textAlignment w:val="top"/>
              <w:rPr>
                <w:rFonts w:ascii="Calibri" w:hAnsi="Calibri" w:cs="Calibri" w:asciiTheme="minorAscii" w:hAnsiTheme="minorAscii" w:cstheme="minorAscii"/>
                <w:b w:val="1"/>
                <w:bCs w:val="1"/>
                <w:color w:val="000000"/>
                <w:sz w:val="22"/>
                <w:szCs w:val="22"/>
              </w:rPr>
            </w:pPr>
          </w:p>
          <w:p w:rsidR="71B040F0" w:rsidP="71B040F0" w:rsidRDefault="71B040F0" w14:paraId="4F2C7F97" w14:textId="6A4B8540">
            <w:pPr>
              <w:pStyle w:val="NormalWeb"/>
              <w:spacing w:before="0" w:beforeAutospacing="off" w:after="0" w:afterAutospacing="off" w:line="276" w:lineRule="auto"/>
              <w:rPr>
                <w:rFonts w:ascii="Calibri" w:hAnsi="Calibri" w:cs="Calibri" w:asciiTheme="minorAscii" w:hAnsiTheme="minorAscii" w:cstheme="minorAscii"/>
                <w:b w:val="1"/>
                <w:bCs w:val="1"/>
                <w:color w:val="000000" w:themeColor="text1" w:themeTint="FF" w:themeShade="FF"/>
                <w:sz w:val="22"/>
                <w:szCs w:val="22"/>
              </w:rPr>
            </w:pPr>
          </w:p>
          <w:p w:rsidRPr="00083A26" w:rsidR="00566B4B" w:rsidP="00566B4B" w:rsidRDefault="00566B4B" w14:paraId="75405884" wp14:textId="77777777">
            <w:pPr>
              <w:pStyle w:val="NormalWeb"/>
              <w:spacing w:before="0" w:beforeAutospacing="0" w:after="0" w:afterAutospacing="0" w:line="276" w:lineRule="auto"/>
              <w:textAlignment w:val="top"/>
              <w:rPr>
                <w:rFonts w:asciiTheme="minorHAnsi" w:hAnsiTheme="minorHAnsi" w:cstheme="minorHAnsi"/>
                <w:b/>
                <w:bCs/>
                <w:color w:val="000000"/>
                <w:sz w:val="22"/>
                <w:szCs w:val="22"/>
              </w:rPr>
            </w:pPr>
            <w:r w:rsidRPr="00083A26">
              <w:rPr>
                <w:rFonts w:asciiTheme="minorHAnsi" w:hAnsiTheme="minorHAnsi" w:cstheme="minorHAnsi"/>
                <w:b/>
                <w:bCs/>
                <w:color w:val="000000"/>
                <w:sz w:val="22"/>
                <w:szCs w:val="22"/>
              </w:rPr>
              <w:t>In Reception the children …</w:t>
            </w:r>
          </w:p>
          <w:p w:rsidRPr="00083A26" w:rsidR="00566B4B" w:rsidP="00566B4B" w:rsidRDefault="00566B4B" w14:paraId="26F20DCD" wp14:textId="77777777">
            <w:pPr>
              <w:pStyle w:val="NormalWeb"/>
              <w:numPr>
                <w:ilvl w:val="0"/>
                <w:numId w:val="4"/>
              </w:numPr>
              <w:spacing w:before="0" w:beforeAutospacing="0" w:after="0" w:afterAutospacing="0" w:line="276" w:lineRule="auto"/>
              <w:textAlignment w:val="top"/>
              <w:rPr>
                <w:rFonts w:asciiTheme="minorHAnsi" w:hAnsiTheme="minorHAnsi" w:cstheme="minorHAnsi"/>
                <w:bCs/>
                <w:color w:val="000000"/>
                <w:sz w:val="22"/>
                <w:szCs w:val="22"/>
              </w:rPr>
            </w:pPr>
            <w:r w:rsidRPr="00083A26">
              <w:rPr>
                <w:rFonts w:asciiTheme="minorHAnsi" w:hAnsiTheme="minorHAnsi" w:cstheme="minorHAnsi"/>
                <w:bCs/>
                <w:color w:val="000000"/>
                <w:sz w:val="22"/>
                <w:szCs w:val="22"/>
              </w:rPr>
              <w:t>Look at</w:t>
            </w:r>
            <w:r w:rsidR="00D950EA">
              <w:rPr>
                <w:rFonts w:asciiTheme="minorHAnsi" w:hAnsiTheme="minorHAnsi" w:cstheme="minorHAnsi"/>
                <w:bCs/>
                <w:color w:val="000000"/>
                <w:sz w:val="22"/>
                <w:szCs w:val="22"/>
              </w:rPr>
              <w:t xml:space="preserve"> and talk about where they live – Escomb and school environment</w:t>
            </w:r>
          </w:p>
          <w:p w:rsidRPr="00083A26" w:rsidR="005B1AAC" w:rsidP="00566B4B" w:rsidRDefault="005B1AAC" w14:paraId="410C0C48" wp14:textId="77777777">
            <w:pPr>
              <w:pStyle w:val="NormalWeb"/>
              <w:numPr>
                <w:ilvl w:val="0"/>
                <w:numId w:val="4"/>
              </w:numPr>
              <w:spacing w:before="0" w:beforeAutospacing="0" w:after="0" w:afterAutospacing="0" w:line="276" w:lineRule="auto"/>
              <w:textAlignment w:val="top"/>
              <w:rPr>
                <w:rFonts w:asciiTheme="minorHAnsi" w:hAnsiTheme="minorHAnsi" w:cstheme="minorHAnsi"/>
                <w:bCs/>
                <w:color w:val="000000"/>
                <w:sz w:val="22"/>
                <w:szCs w:val="22"/>
              </w:rPr>
            </w:pPr>
            <w:r w:rsidRPr="00083A26">
              <w:rPr>
                <w:rFonts w:asciiTheme="minorHAnsi" w:hAnsiTheme="minorHAnsi" w:cstheme="minorHAnsi"/>
                <w:bCs/>
                <w:color w:val="000000"/>
                <w:sz w:val="22"/>
                <w:szCs w:val="22"/>
              </w:rPr>
              <w:t>Learn that they live in Bishop Auckland, which is in England.</w:t>
            </w:r>
          </w:p>
          <w:p w:rsidRPr="00083A26" w:rsidR="005B1AAC" w:rsidP="00566B4B" w:rsidRDefault="005B1AAC" w14:paraId="7E2E5555" wp14:textId="77777777">
            <w:pPr>
              <w:pStyle w:val="NormalWeb"/>
              <w:numPr>
                <w:ilvl w:val="0"/>
                <w:numId w:val="4"/>
              </w:numPr>
              <w:spacing w:before="0" w:beforeAutospacing="0" w:after="0" w:afterAutospacing="0" w:line="276" w:lineRule="auto"/>
              <w:textAlignment w:val="top"/>
              <w:rPr>
                <w:rFonts w:asciiTheme="minorHAnsi" w:hAnsiTheme="minorHAnsi" w:cstheme="minorHAnsi"/>
                <w:bCs/>
                <w:color w:val="000000"/>
                <w:sz w:val="22"/>
                <w:szCs w:val="22"/>
              </w:rPr>
            </w:pPr>
            <w:r w:rsidRPr="00083A26">
              <w:rPr>
                <w:rFonts w:asciiTheme="minorHAnsi" w:hAnsiTheme="minorHAnsi" w:cstheme="minorHAnsi"/>
                <w:bCs/>
                <w:color w:val="000000"/>
                <w:sz w:val="22"/>
                <w:szCs w:val="22"/>
              </w:rPr>
              <w:t>Talk about different places that they visit, e.g. the park, the beach, the farm, and can talk about some of the similarities and differences.</w:t>
            </w:r>
          </w:p>
          <w:p w:rsidRPr="00083A26" w:rsidR="005B1AAC" w:rsidP="00566B4B" w:rsidRDefault="005B1AAC" w14:paraId="77720E7B" wp14:textId="77777777">
            <w:pPr>
              <w:pStyle w:val="NormalWeb"/>
              <w:numPr>
                <w:ilvl w:val="0"/>
                <w:numId w:val="4"/>
              </w:numPr>
              <w:spacing w:before="0" w:beforeAutospacing="0" w:after="0" w:afterAutospacing="0" w:line="276" w:lineRule="auto"/>
              <w:textAlignment w:val="top"/>
              <w:rPr>
                <w:rFonts w:asciiTheme="minorHAnsi" w:hAnsiTheme="minorHAnsi" w:cstheme="minorHAnsi"/>
                <w:bCs/>
                <w:color w:val="000000"/>
                <w:sz w:val="22"/>
                <w:szCs w:val="22"/>
              </w:rPr>
            </w:pPr>
            <w:r w:rsidRPr="00083A26">
              <w:rPr>
                <w:rFonts w:asciiTheme="minorHAnsi" w:hAnsiTheme="minorHAnsi" w:cstheme="minorHAnsi"/>
                <w:bCs/>
                <w:color w:val="000000"/>
                <w:sz w:val="22"/>
                <w:szCs w:val="22"/>
              </w:rPr>
              <w:t>Explore map</w:t>
            </w:r>
            <w:r w:rsidR="00D950EA">
              <w:rPr>
                <w:rFonts w:asciiTheme="minorHAnsi" w:hAnsiTheme="minorHAnsi" w:cstheme="minorHAnsi"/>
                <w:bCs/>
                <w:color w:val="000000"/>
                <w:sz w:val="22"/>
                <w:szCs w:val="22"/>
              </w:rPr>
              <w:t xml:space="preserve">s and make their own maps </w:t>
            </w:r>
            <w:proofErr w:type="gramStart"/>
            <w:r w:rsidR="00D950EA">
              <w:rPr>
                <w:rFonts w:asciiTheme="minorHAnsi" w:hAnsiTheme="minorHAnsi" w:cstheme="minorHAnsi"/>
                <w:bCs/>
                <w:color w:val="000000"/>
                <w:sz w:val="22"/>
                <w:szCs w:val="22"/>
              </w:rPr>
              <w:t>(</w:t>
            </w:r>
            <w:r w:rsidRPr="00083A26">
              <w:rPr>
                <w:rFonts w:asciiTheme="minorHAnsi" w:hAnsiTheme="minorHAnsi" w:cstheme="minorHAnsi"/>
                <w:bCs/>
                <w:color w:val="000000"/>
                <w:sz w:val="22"/>
                <w:szCs w:val="22"/>
              </w:rPr>
              <w:t xml:space="preserve"> linked</w:t>
            </w:r>
            <w:proofErr w:type="gramEnd"/>
            <w:r w:rsidRPr="00083A26">
              <w:rPr>
                <w:rFonts w:asciiTheme="minorHAnsi" w:hAnsiTheme="minorHAnsi" w:cstheme="minorHAnsi"/>
                <w:bCs/>
                <w:color w:val="000000"/>
                <w:sz w:val="22"/>
                <w:szCs w:val="22"/>
              </w:rPr>
              <w:t xml:space="preserve"> to stories</w:t>
            </w:r>
            <w:r w:rsidRPr="00083A26" w:rsidR="0004610E">
              <w:rPr>
                <w:rFonts w:asciiTheme="minorHAnsi" w:hAnsiTheme="minorHAnsi" w:cstheme="minorHAnsi"/>
                <w:bCs/>
                <w:color w:val="000000"/>
                <w:sz w:val="22"/>
                <w:szCs w:val="22"/>
              </w:rPr>
              <w:t xml:space="preserve"> such as ‘We’re Going on a Bear Hunt’).</w:t>
            </w:r>
          </w:p>
          <w:p w:rsidRPr="00083A26" w:rsidR="0004610E" w:rsidP="00566B4B" w:rsidRDefault="0004610E" w14:paraId="25B11E7A" wp14:textId="77777777">
            <w:pPr>
              <w:pStyle w:val="NormalWeb"/>
              <w:numPr>
                <w:ilvl w:val="0"/>
                <w:numId w:val="4"/>
              </w:numPr>
              <w:spacing w:before="0" w:beforeAutospacing="0" w:after="0" w:afterAutospacing="0" w:line="276" w:lineRule="auto"/>
              <w:textAlignment w:val="top"/>
              <w:rPr>
                <w:rFonts w:asciiTheme="minorHAnsi" w:hAnsiTheme="minorHAnsi" w:cstheme="minorHAnsi"/>
                <w:bCs/>
                <w:color w:val="000000"/>
                <w:sz w:val="22"/>
                <w:szCs w:val="22"/>
              </w:rPr>
            </w:pPr>
            <w:r w:rsidRPr="00083A26">
              <w:rPr>
                <w:rFonts w:asciiTheme="minorHAnsi" w:hAnsiTheme="minorHAnsi" w:cstheme="minorHAnsi"/>
                <w:bCs/>
                <w:color w:val="000000"/>
                <w:sz w:val="22"/>
                <w:szCs w:val="22"/>
              </w:rPr>
              <w:t>Listen to stories which are set in different places, particularly different countries – this gives the opportunity to talk about how other countries are similar and different.</w:t>
            </w:r>
          </w:p>
          <w:p w:rsidR="0004610E" w:rsidP="00566B4B" w:rsidRDefault="0004610E" w14:paraId="786AB5D0" wp14:textId="77777777">
            <w:pPr>
              <w:pStyle w:val="NormalWeb"/>
              <w:numPr>
                <w:ilvl w:val="0"/>
                <w:numId w:val="4"/>
              </w:numPr>
              <w:spacing w:before="0" w:beforeAutospacing="0" w:after="0" w:afterAutospacing="0" w:line="276" w:lineRule="auto"/>
              <w:textAlignment w:val="top"/>
              <w:rPr>
                <w:rFonts w:asciiTheme="minorHAnsi" w:hAnsiTheme="minorHAnsi" w:cstheme="minorHAnsi"/>
                <w:bCs/>
                <w:color w:val="000000"/>
                <w:sz w:val="22"/>
                <w:szCs w:val="22"/>
              </w:rPr>
            </w:pPr>
            <w:r w:rsidRPr="00083A26">
              <w:rPr>
                <w:rFonts w:asciiTheme="minorHAnsi" w:hAnsiTheme="minorHAnsi" w:cstheme="minorHAnsi"/>
                <w:bCs/>
                <w:color w:val="000000"/>
                <w:sz w:val="22"/>
                <w:szCs w:val="22"/>
              </w:rPr>
              <w:t>Explore different places through some of our topics e.g. minibeasts – explore the different places they might live, festivals/celebrations – learn about celebrations in other countries and this country, e.g. Chinese New Year, Diwali, Eid)</w:t>
            </w:r>
          </w:p>
          <w:p w:rsidR="00083A26" w:rsidP="00083A26" w:rsidRDefault="00083A26" w14:paraId="02EB378F" wp14:textId="77777777">
            <w:pPr>
              <w:pStyle w:val="NormalWeb"/>
              <w:spacing w:before="0" w:beforeAutospacing="0" w:after="0" w:afterAutospacing="0" w:line="276" w:lineRule="auto"/>
              <w:textAlignment w:val="top"/>
              <w:rPr>
                <w:rFonts w:asciiTheme="minorHAnsi" w:hAnsiTheme="minorHAnsi" w:cstheme="minorHAnsi"/>
                <w:bCs/>
                <w:color w:val="000000"/>
                <w:sz w:val="22"/>
                <w:szCs w:val="22"/>
              </w:rPr>
            </w:pPr>
          </w:p>
          <w:p w:rsidR="00083A26" w:rsidP="00083A26" w:rsidRDefault="00083A26" w14:paraId="6A05A809" wp14:textId="77777777">
            <w:pPr>
              <w:pStyle w:val="NormalWeb"/>
              <w:spacing w:before="0" w:beforeAutospacing="0" w:after="0" w:afterAutospacing="0" w:line="276" w:lineRule="auto"/>
              <w:textAlignment w:val="top"/>
              <w:rPr>
                <w:rFonts w:asciiTheme="minorHAnsi" w:hAnsiTheme="minorHAnsi" w:cstheme="minorHAnsi"/>
                <w:bCs/>
                <w:color w:val="000000"/>
                <w:sz w:val="22"/>
                <w:szCs w:val="22"/>
              </w:rPr>
            </w:pPr>
          </w:p>
          <w:p w:rsidR="00083A26" w:rsidP="00083A26" w:rsidRDefault="00083A26" w14:paraId="5A39BBE3" wp14:textId="77777777">
            <w:pPr>
              <w:pStyle w:val="NormalWeb"/>
              <w:spacing w:before="0" w:beforeAutospacing="0" w:after="0" w:afterAutospacing="0" w:line="276" w:lineRule="auto"/>
              <w:textAlignment w:val="top"/>
              <w:rPr>
                <w:rFonts w:asciiTheme="minorHAnsi" w:hAnsiTheme="minorHAnsi" w:cstheme="minorHAnsi"/>
                <w:bCs/>
                <w:color w:val="000000"/>
                <w:sz w:val="22"/>
                <w:szCs w:val="22"/>
              </w:rPr>
            </w:pPr>
          </w:p>
          <w:p w:rsidR="00083A26" w:rsidP="00083A26" w:rsidRDefault="00083A26" w14:paraId="41C8F396" wp14:textId="77777777">
            <w:pPr>
              <w:pStyle w:val="NormalWeb"/>
              <w:spacing w:before="0" w:beforeAutospacing="0" w:after="0" w:afterAutospacing="0" w:line="276" w:lineRule="auto"/>
              <w:textAlignment w:val="top"/>
              <w:rPr>
                <w:rFonts w:asciiTheme="minorHAnsi" w:hAnsiTheme="minorHAnsi" w:cstheme="minorHAnsi"/>
                <w:bCs/>
                <w:color w:val="000000"/>
                <w:sz w:val="22"/>
                <w:szCs w:val="22"/>
              </w:rPr>
            </w:pPr>
          </w:p>
          <w:p w:rsidRPr="00083A26" w:rsidR="00083A26" w:rsidP="00083A26" w:rsidRDefault="00083A26" w14:paraId="72A3D3EC" wp14:textId="77777777">
            <w:pPr>
              <w:pStyle w:val="NormalWeb"/>
              <w:spacing w:before="0" w:beforeAutospacing="0" w:after="0" w:afterAutospacing="0" w:line="276" w:lineRule="auto"/>
              <w:textAlignment w:val="top"/>
              <w:rPr>
                <w:rFonts w:asciiTheme="minorHAnsi" w:hAnsiTheme="minorHAnsi" w:cstheme="minorHAnsi"/>
                <w:bCs/>
                <w:color w:val="000000"/>
                <w:sz w:val="22"/>
                <w:szCs w:val="22"/>
              </w:rPr>
            </w:pPr>
          </w:p>
          <w:p w:rsidRPr="00F7257C" w:rsidR="00857F53" w:rsidP="0004610E" w:rsidRDefault="00857F53" w14:paraId="0D0B940D" wp14:textId="77777777">
            <w:pPr>
              <w:rPr>
                <w:rFonts w:cstheme="minorHAnsi"/>
                <w:b/>
                <w:sz w:val="14"/>
                <w:szCs w:val="20"/>
              </w:rPr>
            </w:pPr>
          </w:p>
        </w:tc>
      </w:tr>
      <w:tr xmlns:wp14="http://schemas.microsoft.com/office/word/2010/wordml" w:rsidRPr="00F7257C" w:rsidR="00B12E37" w:rsidTr="556A01DB" w14:paraId="4AD3BB58" wp14:textId="77777777">
        <w:tc>
          <w:tcPr>
            <w:tcW w:w="1894" w:type="dxa"/>
            <w:vMerge w:val="restart"/>
            <w:shd w:val="clear" w:color="auto" w:fill="00B0F0"/>
            <w:tcMar/>
          </w:tcPr>
          <w:p w:rsidRPr="00F7257C" w:rsidR="00B12E37" w:rsidP="556A01DB" w:rsidRDefault="00B12E37" w14:paraId="6B101A20" wp14:textId="4BCBC68A">
            <w:pPr>
              <w:jc w:val="center"/>
            </w:pPr>
            <w:r w:rsidRPr="556A01DB" w:rsidR="00B12E37">
              <w:rPr>
                <w:rFonts w:cs="Calibri" w:cstheme="minorAscii"/>
                <w:b w:val="1"/>
                <w:bCs w:val="1"/>
                <w:sz w:val="40"/>
                <w:szCs w:val="40"/>
              </w:rPr>
              <w:t>Year 1</w:t>
            </w:r>
          </w:p>
        </w:tc>
        <w:tc>
          <w:tcPr>
            <w:tcW w:w="13132" w:type="dxa"/>
            <w:gridSpan w:val="3"/>
            <w:tcMar/>
          </w:tcPr>
          <w:p w:rsidRPr="00B46718" w:rsidR="00B12E37" w:rsidP="00B12E37" w:rsidRDefault="00083A26" w14:paraId="179D5EAE" wp14:textId="77777777">
            <w:pPr>
              <w:jc w:val="center"/>
              <w:rPr>
                <w:rFonts w:cstheme="minorHAnsi"/>
                <w:b/>
                <w:sz w:val="24"/>
                <w:szCs w:val="24"/>
              </w:rPr>
            </w:pPr>
            <w:r w:rsidRPr="71B040F0" w:rsidR="00083A26">
              <w:rPr>
                <w:rFonts w:cs="Calibri" w:cstheme="minorAscii"/>
                <w:b w:val="1"/>
                <w:bCs w:val="1"/>
                <w:sz w:val="24"/>
                <w:szCs w:val="24"/>
              </w:rPr>
              <w:t>How do the seasons affect the weather?</w:t>
            </w:r>
          </w:p>
          <w:p w:rsidR="38C25B3E" w:rsidP="71B040F0" w:rsidRDefault="38C25B3E" w14:paraId="44EB607F" w14:textId="20D76592">
            <w:pPr>
              <w:jc w:val="center"/>
              <w:rPr>
                <w:rFonts w:cs="Calibri" w:cstheme="minorAscii"/>
                <w:b w:val="1"/>
                <w:bCs w:val="1"/>
                <w:sz w:val="24"/>
                <w:szCs w:val="24"/>
              </w:rPr>
            </w:pPr>
            <w:r w:rsidRPr="71B040F0" w:rsidR="38C25B3E">
              <w:rPr>
                <w:rFonts w:cs="Calibri" w:cstheme="minorAscii"/>
                <w:b w:val="1"/>
                <w:bCs w:val="1"/>
                <w:sz w:val="24"/>
                <w:szCs w:val="24"/>
              </w:rPr>
              <w:t>Ongoing observations and recordings throughout the year</w:t>
            </w:r>
          </w:p>
          <w:p w:rsidRPr="00083A26" w:rsidR="00B12E37" w:rsidP="00B12E37" w:rsidRDefault="00B12E37" w14:paraId="184E6F5B" wp14:textId="77777777">
            <w:pPr>
              <w:jc w:val="center"/>
              <w:rPr>
                <w:rFonts w:cstheme="minorHAnsi"/>
                <w:color w:val="FF0000"/>
              </w:rPr>
            </w:pPr>
            <w:r w:rsidRPr="00083A26">
              <w:rPr>
                <w:rFonts w:cstheme="minorHAnsi"/>
              </w:rPr>
              <w:t>- Identifying seasonal and daily weather patterns in the United Kingdom.</w:t>
            </w:r>
          </w:p>
        </w:tc>
      </w:tr>
      <w:tr xmlns:wp14="http://schemas.microsoft.com/office/word/2010/wordml" w:rsidRPr="00F7257C" w:rsidR="009226CA" w:rsidTr="556A01DB" w14:paraId="5143044B" wp14:textId="77777777">
        <w:tc>
          <w:tcPr>
            <w:tcW w:w="1894" w:type="dxa"/>
            <w:vMerge/>
            <w:tcMar/>
          </w:tcPr>
          <w:p w:rsidRPr="00F7257C" w:rsidR="009226CA" w:rsidP="00B12E37" w:rsidRDefault="009226CA" w14:paraId="0E27B00A" wp14:textId="77777777">
            <w:pPr>
              <w:jc w:val="center"/>
              <w:rPr>
                <w:rFonts w:cstheme="minorHAnsi"/>
                <w:b/>
                <w:sz w:val="40"/>
                <w:szCs w:val="20"/>
              </w:rPr>
            </w:pPr>
          </w:p>
        </w:tc>
        <w:tc>
          <w:tcPr>
            <w:tcW w:w="4827" w:type="dxa"/>
            <w:shd w:val="clear" w:color="auto" w:fill="D9D9D9" w:themeFill="background1" w:themeFillShade="D9"/>
            <w:tcMar/>
          </w:tcPr>
          <w:p w:rsidRPr="00083A26" w:rsidR="009226CA" w:rsidP="009226CA" w:rsidRDefault="009226CA" w14:paraId="2D960657" wp14:textId="77777777">
            <w:pPr>
              <w:jc w:val="center"/>
              <w:rPr>
                <w:rFonts w:cstheme="minorHAnsi"/>
                <w:b/>
              </w:rPr>
            </w:pPr>
            <w:r w:rsidRPr="00083A26">
              <w:rPr>
                <w:rFonts w:cstheme="minorHAnsi"/>
                <w:b/>
              </w:rPr>
              <w:t xml:space="preserve">Autumn </w:t>
            </w:r>
          </w:p>
        </w:tc>
        <w:tc>
          <w:tcPr>
            <w:tcW w:w="4208" w:type="dxa"/>
            <w:shd w:val="clear" w:color="auto" w:fill="D9D9D9" w:themeFill="background1" w:themeFillShade="D9"/>
            <w:tcMar/>
          </w:tcPr>
          <w:p w:rsidRPr="00083A26" w:rsidR="009226CA" w:rsidP="009226CA" w:rsidRDefault="009226CA" w14:paraId="249F7003" wp14:textId="77777777">
            <w:pPr>
              <w:jc w:val="center"/>
              <w:rPr>
                <w:rFonts w:cstheme="minorHAnsi"/>
                <w:b/>
              </w:rPr>
            </w:pPr>
            <w:r w:rsidRPr="00083A26">
              <w:rPr>
                <w:rFonts w:cstheme="minorHAnsi"/>
                <w:b/>
              </w:rPr>
              <w:t xml:space="preserve">Spring </w:t>
            </w:r>
          </w:p>
        </w:tc>
        <w:tc>
          <w:tcPr>
            <w:tcW w:w="4097" w:type="dxa"/>
            <w:shd w:val="clear" w:color="auto" w:fill="D9D9D9" w:themeFill="background1" w:themeFillShade="D9"/>
            <w:tcMar/>
          </w:tcPr>
          <w:p w:rsidRPr="00083A26" w:rsidR="009226CA" w:rsidP="009226CA" w:rsidRDefault="009226CA" w14:paraId="3892F8D8" wp14:textId="77777777">
            <w:pPr>
              <w:jc w:val="center"/>
              <w:rPr>
                <w:rFonts w:cstheme="minorHAnsi"/>
                <w:b/>
              </w:rPr>
            </w:pPr>
            <w:r w:rsidRPr="00083A26">
              <w:rPr>
                <w:rFonts w:cstheme="minorHAnsi"/>
                <w:b/>
              </w:rPr>
              <w:t xml:space="preserve">Summer </w:t>
            </w:r>
          </w:p>
        </w:tc>
      </w:tr>
      <w:tr xmlns:wp14="http://schemas.microsoft.com/office/word/2010/wordml" w:rsidRPr="00F7257C" w:rsidR="002E64EF" w:rsidTr="556A01DB" w14:paraId="6EC54127" wp14:textId="77777777">
        <w:tc>
          <w:tcPr>
            <w:tcW w:w="1894" w:type="dxa"/>
            <w:vMerge/>
            <w:tcMar/>
          </w:tcPr>
          <w:p w:rsidRPr="00F7257C" w:rsidR="002E64EF" w:rsidP="00B12E37" w:rsidRDefault="002E64EF" w14:paraId="60061E4C" wp14:textId="77777777">
            <w:pPr>
              <w:jc w:val="center"/>
              <w:rPr>
                <w:rFonts w:cstheme="minorHAnsi"/>
                <w:b/>
                <w:sz w:val="40"/>
                <w:szCs w:val="20"/>
              </w:rPr>
            </w:pPr>
          </w:p>
        </w:tc>
        <w:tc>
          <w:tcPr>
            <w:tcW w:w="4827" w:type="dxa"/>
            <w:tcMar/>
          </w:tcPr>
          <w:p w:rsidRPr="003B6FCF" w:rsidR="002E64EF" w:rsidP="003753AA" w:rsidRDefault="00B1250F" w14:paraId="437208ED" wp14:textId="77777777">
            <w:pPr>
              <w:jc w:val="both"/>
              <w:rPr>
                <w:rFonts w:cstheme="minorHAnsi"/>
                <w:b/>
                <w:sz w:val="24"/>
                <w:szCs w:val="24"/>
              </w:rPr>
            </w:pPr>
            <w:r w:rsidRPr="003B6FCF">
              <w:rPr>
                <w:rFonts w:cstheme="minorHAnsi"/>
                <w:b/>
                <w:sz w:val="24"/>
                <w:szCs w:val="24"/>
              </w:rPr>
              <w:t xml:space="preserve">What do I know about </w:t>
            </w:r>
            <w:r w:rsidRPr="003B6FCF" w:rsidR="00776192">
              <w:rPr>
                <w:rFonts w:cstheme="minorHAnsi"/>
                <w:b/>
                <w:sz w:val="24"/>
                <w:szCs w:val="24"/>
              </w:rPr>
              <w:t>where I live?</w:t>
            </w:r>
          </w:p>
          <w:p w:rsidRPr="003B6FCF" w:rsidR="00B1250F" w:rsidP="00B12E37" w:rsidRDefault="002E64EF" w14:paraId="347E7DBE" wp14:textId="77777777">
            <w:pPr>
              <w:rPr>
                <w:rFonts w:cstheme="minorHAnsi"/>
                <w:sz w:val="24"/>
                <w:szCs w:val="24"/>
              </w:rPr>
            </w:pPr>
            <w:r w:rsidRPr="003B6FCF">
              <w:rPr>
                <w:rFonts w:cstheme="minorHAnsi"/>
                <w:sz w:val="24"/>
                <w:szCs w:val="24"/>
              </w:rPr>
              <w:t>-</w:t>
            </w:r>
            <w:r w:rsidRPr="003B6FCF">
              <w:rPr>
                <w:rFonts w:cstheme="minorHAnsi"/>
                <w:i/>
                <w:sz w:val="24"/>
                <w:szCs w:val="24"/>
              </w:rPr>
              <w:t xml:space="preserve"> </w:t>
            </w:r>
            <w:r w:rsidRPr="003B6FCF" w:rsidR="00C00C2B">
              <w:rPr>
                <w:rFonts w:cstheme="minorHAnsi"/>
                <w:i/>
                <w:sz w:val="24"/>
                <w:szCs w:val="24"/>
              </w:rPr>
              <w:t>Human</w:t>
            </w:r>
            <w:r w:rsidRPr="003B6FCF" w:rsidR="00B1250F">
              <w:rPr>
                <w:rFonts w:cstheme="minorHAnsi"/>
                <w:sz w:val="24"/>
                <w:szCs w:val="24"/>
              </w:rPr>
              <w:t xml:space="preserve"> features of </w:t>
            </w:r>
            <w:r w:rsidRPr="003B6FCF" w:rsidR="00D612D6">
              <w:rPr>
                <w:rFonts w:cstheme="minorHAnsi"/>
                <w:sz w:val="24"/>
                <w:szCs w:val="24"/>
              </w:rPr>
              <w:t>Escomb</w:t>
            </w:r>
          </w:p>
          <w:p w:rsidRPr="003B6FCF" w:rsidR="00B1250F" w:rsidP="00B12E37" w:rsidRDefault="00B1250F" w14:paraId="4ADDC253" wp14:textId="77777777">
            <w:pPr>
              <w:rPr>
                <w:rFonts w:cstheme="minorHAnsi"/>
                <w:sz w:val="24"/>
                <w:szCs w:val="24"/>
              </w:rPr>
            </w:pPr>
            <w:r w:rsidRPr="003B6FCF">
              <w:rPr>
                <w:rFonts w:cstheme="minorHAnsi"/>
                <w:sz w:val="24"/>
                <w:szCs w:val="24"/>
              </w:rPr>
              <w:t>- Address, postcode, location on street map, road signs</w:t>
            </w:r>
          </w:p>
          <w:p w:rsidRPr="003B6FCF" w:rsidR="004A6826" w:rsidP="00B12E37" w:rsidRDefault="004A6826" w14:paraId="0B227512" wp14:textId="77777777">
            <w:pPr>
              <w:rPr>
                <w:rFonts w:cstheme="minorHAnsi"/>
                <w:sz w:val="24"/>
                <w:szCs w:val="24"/>
              </w:rPr>
            </w:pPr>
            <w:r w:rsidRPr="003B6FCF">
              <w:rPr>
                <w:rFonts w:cstheme="minorHAnsi"/>
                <w:sz w:val="24"/>
                <w:szCs w:val="24"/>
              </w:rPr>
              <w:t>-Aerial photographs and plan perspectives</w:t>
            </w:r>
          </w:p>
          <w:p w:rsidR="00C00C2B" w:rsidP="00B12E37" w:rsidRDefault="00BC06B8" w14:paraId="700D4120" wp14:textId="77777777">
            <w:pPr>
              <w:rPr>
                <w:rFonts w:cstheme="minorHAnsi"/>
                <w:color w:val="FF0000"/>
                <w:sz w:val="24"/>
                <w:szCs w:val="24"/>
              </w:rPr>
            </w:pPr>
            <w:r>
              <w:rPr>
                <w:rFonts w:cstheme="minorHAnsi"/>
                <w:color w:val="FF0000"/>
                <w:sz w:val="24"/>
                <w:szCs w:val="24"/>
              </w:rPr>
              <w:t>- Fieldwork – photographs of local features used to create a map</w:t>
            </w:r>
          </w:p>
          <w:p w:rsidR="000316D2" w:rsidP="00B12E37" w:rsidRDefault="000316D2" w14:paraId="44EAFD9C" wp14:textId="77777777">
            <w:pPr>
              <w:rPr>
                <w:rFonts w:cstheme="minorHAnsi"/>
                <w:color w:val="FF0000"/>
                <w:sz w:val="24"/>
                <w:szCs w:val="24"/>
              </w:rPr>
            </w:pPr>
          </w:p>
          <w:p w:rsidRPr="000316D2" w:rsidR="000316D2" w:rsidP="00B12E37" w:rsidRDefault="000316D2" w14:paraId="2B020F5C" wp14:textId="77777777">
            <w:pPr>
              <w:rPr>
                <w:rFonts w:cstheme="minorHAnsi"/>
                <w:sz w:val="24"/>
                <w:szCs w:val="24"/>
              </w:rPr>
            </w:pPr>
            <w:r w:rsidRPr="000316D2">
              <w:rPr>
                <w:rFonts w:cstheme="minorHAnsi"/>
                <w:b/>
                <w:color w:val="0070C0"/>
                <w:sz w:val="24"/>
                <w:szCs w:val="24"/>
              </w:rPr>
              <w:t>Article 27</w:t>
            </w:r>
            <w:r w:rsidRPr="000316D2">
              <w:rPr>
                <w:rFonts w:cstheme="minorHAnsi"/>
                <w:color w:val="0070C0"/>
                <w:sz w:val="24"/>
                <w:szCs w:val="24"/>
              </w:rPr>
              <w:t xml:space="preserve"> – Every child has the right to a safe place to live</w:t>
            </w:r>
          </w:p>
        </w:tc>
        <w:tc>
          <w:tcPr>
            <w:tcW w:w="4208" w:type="dxa"/>
            <w:tcMar/>
          </w:tcPr>
          <w:p w:rsidRPr="003B6FCF" w:rsidR="002E64EF" w:rsidP="00B12E37" w:rsidRDefault="00776192" w14:paraId="178BD130" wp14:textId="77777777">
            <w:pPr>
              <w:rPr>
                <w:rFonts w:cstheme="minorHAnsi"/>
                <w:b/>
                <w:sz w:val="24"/>
                <w:szCs w:val="24"/>
              </w:rPr>
            </w:pPr>
            <w:r w:rsidRPr="003B6FCF">
              <w:rPr>
                <w:rFonts w:cstheme="minorHAnsi"/>
                <w:b/>
                <w:sz w:val="24"/>
                <w:szCs w:val="24"/>
              </w:rPr>
              <w:t>Why are some places in the world always hot and other cold?</w:t>
            </w:r>
          </w:p>
          <w:p w:rsidRPr="003B6FCF" w:rsidR="002E64EF" w:rsidP="00B12E37" w:rsidRDefault="002E64EF" w14:paraId="650E3F0D" wp14:textId="77777777">
            <w:pPr>
              <w:rPr>
                <w:rFonts w:cstheme="minorHAnsi"/>
                <w:sz w:val="24"/>
                <w:szCs w:val="24"/>
              </w:rPr>
            </w:pPr>
            <w:r w:rsidRPr="003B6FCF">
              <w:rPr>
                <w:rFonts w:cstheme="minorHAnsi"/>
                <w:sz w:val="24"/>
                <w:szCs w:val="24"/>
              </w:rPr>
              <w:t>- Identifying seasonal and daily weather patterns in the United Kingdom.</w:t>
            </w:r>
          </w:p>
          <w:p w:rsidRPr="003B6FCF" w:rsidR="002E64EF" w:rsidP="00B12E37" w:rsidRDefault="002E64EF" w14:paraId="28848D91" wp14:textId="77777777">
            <w:pPr>
              <w:rPr>
                <w:rFonts w:cstheme="minorHAnsi"/>
                <w:sz w:val="24"/>
                <w:szCs w:val="24"/>
              </w:rPr>
            </w:pPr>
            <w:r w:rsidRPr="003B6FCF">
              <w:rPr>
                <w:rFonts w:cstheme="minorHAnsi"/>
                <w:sz w:val="24"/>
                <w:szCs w:val="24"/>
              </w:rPr>
              <w:t>- Locating hot and cold areas of the world in relation to the Equator and the North and South Poles.</w:t>
            </w:r>
          </w:p>
          <w:p w:rsidRPr="003B6FCF" w:rsidR="00C00C2B" w:rsidP="00B12E37" w:rsidRDefault="00C00C2B" w14:paraId="4B94D5A5" wp14:textId="77777777">
            <w:pPr>
              <w:rPr>
                <w:rFonts w:cstheme="minorHAnsi"/>
                <w:sz w:val="24"/>
                <w:szCs w:val="24"/>
              </w:rPr>
            </w:pPr>
          </w:p>
          <w:p w:rsidRPr="003B6FCF" w:rsidR="00083A26" w:rsidP="00B12E37" w:rsidRDefault="00083A26" w14:paraId="3DEEC669" wp14:textId="77777777">
            <w:pPr>
              <w:rPr>
                <w:rFonts w:cstheme="minorHAnsi"/>
                <w:sz w:val="24"/>
                <w:szCs w:val="24"/>
              </w:rPr>
            </w:pPr>
          </w:p>
          <w:p w:rsidRPr="003B6FCF" w:rsidR="00083A26" w:rsidP="00B12E37" w:rsidRDefault="00083A26" w14:paraId="3656B9AB" wp14:textId="77777777">
            <w:pPr>
              <w:rPr>
                <w:rFonts w:cstheme="minorHAnsi"/>
                <w:sz w:val="24"/>
                <w:szCs w:val="24"/>
              </w:rPr>
            </w:pPr>
          </w:p>
          <w:p w:rsidRPr="003B6FCF" w:rsidR="00083A26" w:rsidP="00B12E37" w:rsidRDefault="00083A26" w14:paraId="45FB0818" wp14:textId="77777777">
            <w:pPr>
              <w:rPr>
                <w:rFonts w:cstheme="minorHAnsi"/>
                <w:sz w:val="24"/>
                <w:szCs w:val="24"/>
              </w:rPr>
            </w:pPr>
          </w:p>
          <w:p w:rsidRPr="003B6FCF" w:rsidR="00083A26" w:rsidP="00B12E37" w:rsidRDefault="00083A26" w14:paraId="049F31CB" wp14:textId="77777777">
            <w:pPr>
              <w:rPr>
                <w:rFonts w:cstheme="minorHAnsi"/>
                <w:b/>
                <w:sz w:val="24"/>
                <w:szCs w:val="24"/>
              </w:rPr>
            </w:pPr>
          </w:p>
        </w:tc>
        <w:tc>
          <w:tcPr>
            <w:tcW w:w="4097" w:type="dxa"/>
            <w:tcMar/>
          </w:tcPr>
          <w:p w:rsidRPr="00083A26" w:rsidR="002E64EF" w:rsidP="00B12E37" w:rsidRDefault="002E64EF" w14:paraId="53128261" wp14:textId="77777777">
            <w:pPr>
              <w:rPr>
                <w:rFonts w:cstheme="minorHAnsi"/>
                <w:b/>
              </w:rPr>
            </w:pPr>
          </w:p>
        </w:tc>
      </w:tr>
      <w:tr xmlns:wp14="http://schemas.microsoft.com/office/word/2010/wordml" w:rsidRPr="00F7257C" w:rsidR="00200AA8" w:rsidTr="556A01DB" w14:paraId="5C2255EC" wp14:textId="77777777">
        <w:tc>
          <w:tcPr>
            <w:tcW w:w="1894" w:type="dxa"/>
            <w:vMerge w:val="restart"/>
            <w:shd w:val="clear" w:color="auto" w:fill="990099"/>
            <w:tcMar/>
          </w:tcPr>
          <w:p w:rsidRPr="00F7257C" w:rsidR="00200AA8" w:rsidP="00B12E37" w:rsidRDefault="00200AA8" w14:paraId="358A91EB" wp14:textId="77777777">
            <w:pPr>
              <w:jc w:val="center"/>
              <w:rPr>
                <w:rFonts w:cstheme="minorHAnsi"/>
                <w:b/>
                <w:sz w:val="40"/>
                <w:szCs w:val="20"/>
              </w:rPr>
            </w:pPr>
            <w:r w:rsidRPr="00F7257C">
              <w:rPr>
                <w:rFonts w:cstheme="minorHAnsi"/>
                <w:b/>
                <w:sz w:val="40"/>
                <w:szCs w:val="20"/>
              </w:rPr>
              <w:t>Year 2</w:t>
            </w:r>
          </w:p>
        </w:tc>
        <w:tc>
          <w:tcPr>
            <w:tcW w:w="13132" w:type="dxa"/>
            <w:gridSpan w:val="3"/>
            <w:tcMar/>
          </w:tcPr>
          <w:p w:rsidRPr="00083A26" w:rsidR="00200AA8" w:rsidRDefault="00200AA8" w14:paraId="62486C05" wp14:textId="77777777">
            <w:pPr>
              <w:rPr>
                <w:rFonts w:cstheme="minorHAnsi"/>
              </w:rPr>
            </w:pPr>
          </w:p>
        </w:tc>
      </w:tr>
      <w:tr xmlns:wp14="http://schemas.microsoft.com/office/word/2010/wordml" w:rsidRPr="00F7257C" w:rsidR="009226CA" w:rsidTr="556A01DB" w14:paraId="53916AD9" wp14:textId="77777777">
        <w:trPr>
          <w:trHeight w:val="58"/>
        </w:trPr>
        <w:tc>
          <w:tcPr>
            <w:tcW w:w="1894" w:type="dxa"/>
            <w:vMerge/>
            <w:tcMar/>
          </w:tcPr>
          <w:p w:rsidRPr="00F7257C" w:rsidR="009226CA" w:rsidP="00B12E37" w:rsidRDefault="009226CA" w14:paraId="4101652C" wp14:textId="77777777">
            <w:pPr>
              <w:jc w:val="center"/>
              <w:rPr>
                <w:rFonts w:cstheme="minorHAnsi"/>
                <w:b/>
                <w:sz w:val="40"/>
                <w:szCs w:val="20"/>
              </w:rPr>
            </w:pPr>
          </w:p>
        </w:tc>
        <w:tc>
          <w:tcPr>
            <w:tcW w:w="4827" w:type="dxa"/>
            <w:shd w:val="clear" w:color="auto" w:fill="D9D9D9" w:themeFill="background1" w:themeFillShade="D9"/>
            <w:tcMar/>
          </w:tcPr>
          <w:p w:rsidRPr="00083A26" w:rsidR="009226CA" w:rsidP="009226CA" w:rsidRDefault="009226CA" w14:paraId="236B34C9" wp14:textId="77777777">
            <w:pPr>
              <w:jc w:val="center"/>
              <w:rPr>
                <w:rFonts w:cstheme="minorHAnsi"/>
                <w:b/>
              </w:rPr>
            </w:pPr>
            <w:r w:rsidRPr="00083A26">
              <w:rPr>
                <w:rFonts w:cstheme="minorHAnsi"/>
                <w:b/>
              </w:rPr>
              <w:t xml:space="preserve">Autumn </w:t>
            </w:r>
          </w:p>
        </w:tc>
        <w:tc>
          <w:tcPr>
            <w:tcW w:w="4208" w:type="dxa"/>
            <w:shd w:val="clear" w:color="auto" w:fill="D9D9D9" w:themeFill="background1" w:themeFillShade="D9"/>
            <w:tcMar/>
          </w:tcPr>
          <w:p w:rsidRPr="00083A26" w:rsidR="009226CA" w:rsidP="009226CA" w:rsidRDefault="009226CA" w14:paraId="0ECA9C0E" wp14:textId="77777777">
            <w:pPr>
              <w:jc w:val="center"/>
              <w:rPr>
                <w:rFonts w:cstheme="minorHAnsi"/>
                <w:b/>
              </w:rPr>
            </w:pPr>
            <w:r w:rsidRPr="00083A26">
              <w:rPr>
                <w:rFonts w:cstheme="minorHAnsi"/>
                <w:b/>
              </w:rPr>
              <w:t xml:space="preserve">Spring </w:t>
            </w:r>
          </w:p>
        </w:tc>
        <w:tc>
          <w:tcPr>
            <w:tcW w:w="4097" w:type="dxa"/>
            <w:shd w:val="clear" w:color="auto" w:fill="D9D9D9" w:themeFill="background1" w:themeFillShade="D9"/>
            <w:tcMar/>
          </w:tcPr>
          <w:p w:rsidRPr="00083A26" w:rsidR="009226CA" w:rsidP="009226CA" w:rsidRDefault="009226CA" w14:paraId="4894FCDA" wp14:textId="77777777">
            <w:pPr>
              <w:jc w:val="center"/>
              <w:rPr>
                <w:rFonts w:cstheme="minorHAnsi"/>
                <w:b/>
              </w:rPr>
            </w:pPr>
            <w:r w:rsidRPr="00083A26">
              <w:rPr>
                <w:rFonts w:cstheme="minorHAnsi"/>
                <w:b/>
              </w:rPr>
              <w:t xml:space="preserve">Summer </w:t>
            </w:r>
          </w:p>
        </w:tc>
      </w:tr>
      <w:tr xmlns:wp14="http://schemas.microsoft.com/office/word/2010/wordml" w:rsidRPr="00F7257C" w:rsidR="002E64EF" w:rsidTr="556A01DB" w14:paraId="2FFED19F" wp14:textId="77777777">
        <w:trPr>
          <w:trHeight w:val="58"/>
        </w:trPr>
        <w:tc>
          <w:tcPr>
            <w:tcW w:w="1894" w:type="dxa"/>
            <w:vMerge/>
            <w:tcMar/>
          </w:tcPr>
          <w:p w:rsidRPr="00F7257C" w:rsidR="002E64EF" w:rsidP="00B12E37" w:rsidRDefault="002E64EF" w14:paraId="4B99056E" wp14:textId="77777777">
            <w:pPr>
              <w:jc w:val="center"/>
              <w:rPr>
                <w:rFonts w:cstheme="minorHAnsi"/>
                <w:b/>
                <w:sz w:val="40"/>
                <w:szCs w:val="20"/>
              </w:rPr>
            </w:pPr>
          </w:p>
        </w:tc>
        <w:tc>
          <w:tcPr>
            <w:tcW w:w="4827" w:type="dxa"/>
            <w:tcMar/>
          </w:tcPr>
          <w:p w:rsidRPr="003B6FCF" w:rsidR="002E64EF" w:rsidP="00200AA8" w:rsidRDefault="00B1250F" w14:paraId="3FF8607C" wp14:textId="77777777">
            <w:pPr>
              <w:rPr>
                <w:rFonts w:cstheme="minorHAnsi"/>
                <w:b/>
                <w:color w:val="000000"/>
                <w:sz w:val="24"/>
                <w:szCs w:val="24"/>
              </w:rPr>
            </w:pPr>
            <w:r w:rsidRPr="003B6FCF">
              <w:rPr>
                <w:rFonts w:cstheme="minorHAnsi"/>
                <w:b/>
                <w:color w:val="000000"/>
                <w:sz w:val="24"/>
                <w:szCs w:val="24"/>
              </w:rPr>
              <w:t>What do I know about the UK?</w:t>
            </w:r>
          </w:p>
          <w:p w:rsidRPr="003B6FCF" w:rsidR="00B1250F" w:rsidP="35D13A92" w:rsidRDefault="00B1250F" w14:paraId="114F2E46" wp14:textId="7F52BBBB">
            <w:pPr>
              <w:rPr>
                <w:rFonts w:cs="Calibri" w:cstheme="minorAscii"/>
                <w:color w:val="000000"/>
                <w:sz w:val="24"/>
                <w:szCs w:val="24"/>
              </w:rPr>
            </w:pPr>
            <w:r w:rsidRPr="35D13A92" w:rsidR="00B1250F">
              <w:rPr>
                <w:rFonts w:cs="Calibri" w:cstheme="minorAscii"/>
                <w:b w:val="1"/>
                <w:bCs w:val="1"/>
                <w:color w:val="000000" w:themeColor="text1" w:themeTint="FF" w:themeShade="FF"/>
                <w:sz w:val="24"/>
                <w:szCs w:val="24"/>
              </w:rPr>
              <w:t xml:space="preserve">- </w:t>
            </w:r>
            <w:r w:rsidRPr="35D13A92" w:rsidR="00B1250F">
              <w:rPr>
                <w:rFonts w:cs="Calibri" w:cstheme="minorAscii"/>
                <w:color w:val="000000" w:themeColor="text1" w:themeTint="FF" w:themeShade="FF"/>
                <w:sz w:val="24"/>
                <w:szCs w:val="24"/>
              </w:rPr>
              <w:t xml:space="preserve">Name and </w:t>
            </w:r>
            <w:r w:rsidRPr="35D13A92" w:rsidR="00B1250F">
              <w:rPr>
                <w:rFonts w:cs="Calibri" w:cstheme="minorAscii"/>
                <w:color w:val="000000" w:themeColor="text1" w:themeTint="FF" w:themeShade="FF"/>
                <w:sz w:val="24"/>
                <w:szCs w:val="24"/>
              </w:rPr>
              <w:t>locate</w:t>
            </w:r>
            <w:r w:rsidRPr="35D13A92" w:rsidR="00B1250F">
              <w:rPr>
                <w:rFonts w:cs="Calibri" w:cstheme="minorAscii"/>
                <w:color w:val="000000" w:themeColor="text1" w:themeTint="FF" w:themeShade="FF"/>
                <w:sz w:val="24"/>
                <w:szCs w:val="24"/>
              </w:rPr>
              <w:t xml:space="preserve"> the 4 countries</w:t>
            </w:r>
            <w:r w:rsidRPr="35D13A92" w:rsidR="4728BBBB">
              <w:rPr>
                <w:rFonts w:cs="Calibri" w:cstheme="minorAscii"/>
                <w:color w:val="000000" w:themeColor="text1" w:themeTint="FF" w:themeShade="FF"/>
                <w:sz w:val="24"/>
                <w:szCs w:val="24"/>
              </w:rPr>
              <w:t xml:space="preserve"> and capitals</w:t>
            </w:r>
            <w:r w:rsidRPr="35D13A92" w:rsidR="00B1250F">
              <w:rPr>
                <w:rFonts w:cs="Calibri" w:cstheme="minorAscii"/>
                <w:color w:val="000000" w:themeColor="text1" w:themeTint="FF" w:themeShade="FF"/>
                <w:sz w:val="24"/>
                <w:szCs w:val="24"/>
              </w:rPr>
              <w:t xml:space="preserve"> of the UK</w:t>
            </w:r>
          </w:p>
          <w:p w:rsidRPr="003B6FCF" w:rsidR="00B1250F" w:rsidP="00200AA8" w:rsidRDefault="00B1250F" w14:paraId="11107EF3" wp14:textId="77777777">
            <w:pPr>
              <w:rPr>
                <w:rFonts w:cstheme="minorHAnsi"/>
                <w:color w:val="000000"/>
                <w:sz w:val="24"/>
                <w:szCs w:val="24"/>
              </w:rPr>
            </w:pPr>
            <w:r w:rsidRPr="003B6FCF">
              <w:rPr>
                <w:rFonts w:cstheme="minorHAnsi"/>
                <w:color w:val="000000"/>
                <w:sz w:val="24"/>
                <w:szCs w:val="24"/>
              </w:rPr>
              <w:t>- Identify the surrounding seas and ocean</w:t>
            </w:r>
          </w:p>
          <w:p w:rsidRPr="003B6FCF" w:rsidR="00B1250F" w:rsidP="00200AA8" w:rsidRDefault="00B1250F" w14:paraId="38572E33" wp14:textId="77777777">
            <w:pPr>
              <w:rPr>
                <w:rFonts w:cstheme="minorHAnsi"/>
                <w:color w:val="000000"/>
                <w:sz w:val="24"/>
                <w:szCs w:val="24"/>
              </w:rPr>
            </w:pPr>
            <w:r w:rsidRPr="003B6FCF">
              <w:rPr>
                <w:rFonts w:cstheme="minorHAnsi"/>
                <w:color w:val="000000"/>
                <w:sz w:val="24"/>
                <w:szCs w:val="24"/>
              </w:rPr>
              <w:t>- Nam</w:t>
            </w:r>
            <w:r w:rsidRPr="003B6FCF" w:rsidR="00C00C2B">
              <w:rPr>
                <w:rFonts w:cstheme="minorHAnsi"/>
                <w:color w:val="000000"/>
                <w:sz w:val="24"/>
                <w:szCs w:val="24"/>
              </w:rPr>
              <w:t>e and locate the capital cities</w:t>
            </w:r>
          </w:p>
          <w:p w:rsidRPr="003B6FCF" w:rsidR="00C00C2B" w:rsidP="00200AA8" w:rsidRDefault="00C00C2B" w14:paraId="52C317A6" wp14:textId="77777777">
            <w:pPr>
              <w:rPr>
                <w:rFonts w:cstheme="minorHAnsi"/>
                <w:color w:val="000000"/>
                <w:sz w:val="24"/>
                <w:szCs w:val="24"/>
              </w:rPr>
            </w:pPr>
            <w:r w:rsidRPr="003B6FCF">
              <w:rPr>
                <w:rFonts w:cstheme="minorHAnsi"/>
                <w:color w:val="000000"/>
                <w:sz w:val="24"/>
                <w:szCs w:val="24"/>
              </w:rPr>
              <w:t>-Identify features on a map</w:t>
            </w:r>
          </w:p>
          <w:p w:rsidRPr="003B6FCF" w:rsidR="002E64EF" w:rsidP="00200AA8" w:rsidRDefault="00C00C2B" w14:paraId="2C0B9322" wp14:textId="77777777">
            <w:pPr>
              <w:rPr>
                <w:rFonts w:cstheme="minorHAnsi"/>
                <w:b/>
                <w:color w:val="000000"/>
                <w:sz w:val="24"/>
                <w:szCs w:val="24"/>
              </w:rPr>
            </w:pPr>
            <w:r w:rsidRPr="003B6FCF">
              <w:rPr>
                <w:rFonts w:cstheme="minorHAnsi"/>
                <w:color w:val="000000"/>
                <w:sz w:val="24"/>
                <w:szCs w:val="24"/>
              </w:rPr>
              <w:t>- Compass directions</w:t>
            </w:r>
          </w:p>
          <w:p w:rsidRPr="003B6FCF" w:rsidR="002E64EF" w:rsidP="00200AA8" w:rsidRDefault="002E64EF" w14:paraId="1299C43A" wp14:textId="77777777">
            <w:pPr>
              <w:rPr>
                <w:rFonts w:cstheme="minorHAnsi"/>
                <w:b/>
                <w:sz w:val="24"/>
                <w:szCs w:val="24"/>
              </w:rPr>
            </w:pPr>
          </w:p>
        </w:tc>
        <w:tc>
          <w:tcPr>
            <w:tcW w:w="4208" w:type="dxa"/>
            <w:tcMar/>
          </w:tcPr>
          <w:p w:rsidR="4EE50815" w:rsidP="37A05A9F" w:rsidRDefault="4EE50815" w14:paraId="5C5D2A94" w14:textId="2B6CCFEF">
            <w:pPr>
              <w:rPr>
                <w:rFonts w:cs="Calibri" w:cstheme="minorAscii"/>
                <w:b w:val="1"/>
                <w:bCs w:val="1"/>
                <w:color w:val="000000" w:themeColor="text1" w:themeTint="FF" w:themeShade="FF"/>
                <w:sz w:val="24"/>
                <w:szCs w:val="24"/>
              </w:rPr>
            </w:pPr>
            <w:r w:rsidRPr="37A05A9F" w:rsidR="4EE50815">
              <w:rPr>
                <w:rFonts w:cs="Calibri" w:cstheme="minorAscii"/>
                <w:b w:val="1"/>
                <w:bCs w:val="1"/>
                <w:color w:val="000000" w:themeColor="text1" w:themeTint="FF" w:themeShade="FF"/>
                <w:sz w:val="24"/>
                <w:szCs w:val="24"/>
              </w:rPr>
              <w:t>How different would my life be like if I lived in Kenya?</w:t>
            </w:r>
          </w:p>
          <w:p w:rsidRPr="003B6FCF" w:rsidR="00C00C2B" w:rsidP="00200AA8" w:rsidRDefault="00C00C2B" w14:paraId="54A7013F" wp14:textId="77777777">
            <w:pPr>
              <w:rPr>
                <w:rFonts w:cstheme="minorHAnsi"/>
                <w:b/>
                <w:color w:val="000000"/>
                <w:sz w:val="24"/>
                <w:szCs w:val="24"/>
              </w:rPr>
            </w:pPr>
            <w:r w:rsidRPr="003B6FCF">
              <w:rPr>
                <w:rFonts w:cstheme="minorHAnsi"/>
                <w:b/>
                <w:color w:val="000000"/>
                <w:sz w:val="24"/>
                <w:szCs w:val="24"/>
              </w:rPr>
              <w:t xml:space="preserve">- </w:t>
            </w:r>
            <w:r w:rsidRPr="003B6FCF">
              <w:rPr>
                <w:rFonts w:cstheme="minorHAnsi"/>
                <w:color w:val="000000"/>
                <w:sz w:val="24"/>
                <w:szCs w:val="24"/>
              </w:rPr>
              <w:t>Continents and Oceans</w:t>
            </w:r>
          </w:p>
          <w:p w:rsidRPr="003B6FCF" w:rsidR="00C00C2B" w:rsidP="00200AA8" w:rsidRDefault="002E64EF" w14:paraId="14497C5D" wp14:textId="77777777">
            <w:pPr>
              <w:rPr>
                <w:rFonts w:cstheme="minorHAnsi"/>
                <w:color w:val="000000"/>
                <w:sz w:val="24"/>
                <w:szCs w:val="24"/>
              </w:rPr>
            </w:pPr>
            <w:r w:rsidRPr="003B6FCF">
              <w:rPr>
                <w:rFonts w:cstheme="minorHAnsi"/>
                <w:b/>
                <w:color w:val="000000"/>
                <w:sz w:val="24"/>
                <w:szCs w:val="24"/>
              </w:rPr>
              <w:t>-</w:t>
            </w:r>
            <w:r w:rsidRPr="003B6FCF" w:rsidR="00C00C2B">
              <w:rPr>
                <w:rFonts w:cstheme="minorHAnsi"/>
                <w:b/>
                <w:color w:val="000000"/>
                <w:sz w:val="24"/>
                <w:szCs w:val="24"/>
              </w:rPr>
              <w:t xml:space="preserve"> </w:t>
            </w:r>
            <w:r w:rsidRPr="003B6FCF">
              <w:rPr>
                <w:rFonts w:cstheme="minorHAnsi"/>
                <w:color w:val="000000"/>
                <w:sz w:val="24"/>
                <w:szCs w:val="24"/>
              </w:rPr>
              <w:t>Understand geographical similarities and diff</w:t>
            </w:r>
            <w:r w:rsidRPr="003B6FCF" w:rsidR="002D58DC">
              <w:rPr>
                <w:rFonts w:cstheme="minorHAnsi"/>
                <w:color w:val="000000"/>
                <w:sz w:val="24"/>
                <w:szCs w:val="24"/>
              </w:rPr>
              <w:t>erences through studying the</w:t>
            </w:r>
            <w:r w:rsidRPr="003B6FCF" w:rsidR="00D612D6">
              <w:rPr>
                <w:rFonts w:cstheme="minorHAnsi"/>
                <w:color w:val="000000"/>
                <w:sz w:val="24"/>
                <w:szCs w:val="24"/>
              </w:rPr>
              <w:t xml:space="preserve"> physical geog</w:t>
            </w:r>
            <w:r w:rsidRPr="003B6FCF" w:rsidR="00B1250F">
              <w:rPr>
                <w:rFonts w:cstheme="minorHAnsi"/>
                <w:color w:val="000000"/>
                <w:sz w:val="24"/>
                <w:szCs w:val="24"/>
              </w:rPr>
              <w:t>raphy</w:t>
            </w:r>
            <w:r w:rsidRPr="003B6FCF" w:rsidR="00D612D6">
              <w:rPr>
                <w:rFonts w:cstheme="minorHAnsi"/>
                <w:color w:val="000000"/>
                <w:sz w:val="24"/>
                <w:szCs w:val="24"/>
              </w:rPr>
              <w:t xml:space="preserve"> of </w:t>
            </w:r>
            <w:r w:rsidRPr="003B6FCF" w:rsidR="00B1250F">
              <w:rPr>
                <w:rFonts w:cstheme="minorHAnsi"/>
                <w:color w:val="000000"/>
                <w:sz w:val="24"/>
                <w:szCs w:val="24"/>
              </w:rPr>
              <w:t>Escomb</w:t>
            </w:r>
            <w:r w:rsidRPr="003B6FCF">
              <w:rPr>
                <w:rFonts w:cstheme="minorHAnsi"/>
                <w:color w:val="000000"/>
                <w:sz w:val="24"/>
                <w:szCs w:val="24"/>
              </w:rPr>
              <w:t xml:space="preserve"> and a con</w:t>
            </w:r>
            <w:r w:rsidRPr="003B6FCF" w:rsidR="00B1250F">
              <w:rPr>
                <w:rFonts w:cstheme="minorHAnsi"/>
                <w:color w:val="000000"/>
                <w:sz w:val="24"/>
                <w:szCs w:val="24"/>
              </w:rPr>
              <w:t xml:space="preserve">trasting non-European country. </w:t>
            </w:r>
          </w:p>
          <w:p w:rsidRPr="003B6FCF" w:rsidR="00C00C2B" w:rsidP="35D13A92" w:rsidRDefault="00C00C2B" w14:paraId="2442F898" wp14:textId="4EEE81C0">
            <w:pPr>
              <w:rPr>
                <w:rFonts w:cs="Calibri" w:cstheme="minorAscii"/>
                <w:color w:val="000000"/>
                <w:sz w:val="24"/>
                <w:szCs w:val="24"/>
              </w:rPr>
            </w:pPr>
            <w:r w:rsidRPr="35D13A92" w:rsidR="00C00C2B">
              <w:rPr>
                <w:rFonts w:cs="Calibri" w:cstheme="minorAscii"/>
                <w:color w:val="000000" w:themeColor="text1" w:themeTint="FF" w:themeShade="FF"/>
                <w:sz w:val="24"/>
                <w:szCs w:val="24"/>
              </w:rPr>
              <w:t xml:space="preserve">- </w:t>
            </w:r>
            <w:r w:rsidRPr="35D13A92" w:rsidR="00C00C2B">
              <w:rPr>
                <w:rFonts w:cs="Calibri" w:cstheme="minorAscii"/>
                <w:i w:val="1"/>
                <w:iCs w:val="1"/>
                <w:color w:val="000000" w:themeColor="text1" w:themeTint="FF" w:themeShade="FF"/>
                <w:sz w:val="24"/>
                <w:szCs w:val="24"/>
              </w:rPr>
              <w:t>Physical</w:t>
            </w:r>
            <w:r w:rsidRPr="35D13A92" w:rsidR="00C00C2B">
              <w:rPr>
                <w:rFonts w:cs="Calibri" w:cstheme="minorAscii"/>
                <w:color w:val="000000" w:themeColor="text1" w:themeTint="FF" w:themeShade="FF"/>
                <w:sz w:val="24"/>
                <w:szCs w:val="24"/>
              </w:rPr>
              <w:t xml:space="preserve"> features of Escomb</w:t>
            </w:r>
            <w:r w:rsidRPr="35D13A92" w:rsidR="152F7187">
              <w:rPr>
                <w:rFonts w:cs="Calibri" w:cstheme="minorAscii"/>
                <w:color w:val="000000" w:themeColor="text1" w:themeTint="FF" w:themeShade="FF"/>
                <w:sz w:val="24"/>
                <w:szCs w:val="24"/>
              </w:rPr>
              <w:t xml:space="preserve"> and Bishop Auckland</w:t>
            </w:r>
          </w:p>
          <w:p w:rsidRPr="003B6FCF" w:rsidR="004A6826" w:rsidP="00200AA8" w:rsidRDefault="004A6826" w14:paraId="1EFF5DCE" wp14:textId="77777777">
            <w:pPr>
              <w:rPr>
                <w:rFonts w:cstheme="minorHAnsi"/>
                <w:sz w:val="24"/>
                <w:szCs w:val="24"/>
              </w:rPr>
            </w:pPr>
            <w:r w:rsidRPr="003B6FCF">
              <w:rPr>
                <w:rFonts w:cstheme="minorHAnsi"/>
                <w:color w:val="000000"/>
                <w:sz w:val="24"/>
                <w:szCs w:val="24"/>
              </w:rPr>
              <w:t>-</w:t>
            </w:r>
            <w:r w:rsidRPr="003B6FCF">
              <w:rPr>
                <w:rFonts w:cstheme="minorHAnsi"/>
                <w:sz w:val="24"/>
                <w:szCs w:val="24"/>
              </w:rPr>
              <w:t>Aerial photographs and plan perspectives</w:t>
            </w:r>
          </w:p>
          <w:p w:rsidRPr="003B6FCF" w:rsidR="00C00C2B" w:rsidP="00200AA8" w:rsidRDefault="00C00C2B" w14:paraId="5C59E5A9" wp14:textId="77777777">
            <w:pPr>
              <w:rPr>
                <w:rFonts w:cstheme="minorHAnsi"/>
                <w:color w:val="000000"/>
                <w:sz w:val="24"/>
                <w:szCs w:val="24"/>
              </w:rPr>
            </w:pPr>
            <w:r w:rsidRPr="003B6FCF">
              <w:rPr>
                <w:rFonts w:cstheme="minorHAnsi"/>
                <w:color w:val="FF0000"/>
                <w:sz w:val="24"/>
                <w:szCs w:val="24"/>
              </w:rPr>
              <w:t xml:space="preserve">- Fieldwork – </w:t>
            </w:r>
            <w:r w:rsidRPr="003B6FCF" w:rsidR="002D58DC">
              <w:rPr>
                <w:rFonts w:cstheme="minorHAnsi"/>
                <w:color w:val="FF0000"/>
                <w:sz w:val="24"/>
                <w:szCs w:val="24"/>
              </w:rPr>
              <w:t xml:space="preserve">Observations of the local area / </w:t>
            </w:r>
            <w:r w:rsidRPr="003B6FCF">
              <w:rPr>
                <w:rFonts w:cstheme="minorHAnsi"/>
                <w:color w:val="FF0000"/>
                <w:sz w:val="24"/>
                <w:szCs w:val="24"/>
              </w:rPr>
              <w:t>Questionnaires</w:t>
            </w:r>
          </w:p>
          <w:p w:rsidRPr="003B6FCF" w:rsidR="00C00C2B" w:rsidP="00200AA8" w:rsidRDefault="00C00C2B" w14:paraId="4DDBEF00" wp14:textId="77777777">
            <w:pPr>
              <w:rPr>
                <w:rFonts w:cstheme="minorHAnsi"/>
                <w:color w:val="000000"/>
                <w:sz w:val="24"/>
                <w:szCs w:val="24"/>
              </w:rPr>
            </w:pPr>
          </w:p>
          <w:p w:rsidRPr="003B6FCF" w:rsidR="00083A26" w:rsidP="00200AA8" w:rsidRDefault="002E64EF" w14:paraId="15CEFD8A" wp14:textId="77777777">
            <w:pPr>
              <w:rPr>
                <w:rFonts w:cstheme="minorHAnsi"/>
                <w:color w:val="0070C0"/>
                <w:sz w:val="24"/>
                <w:szCs w:val="24"/>
              </w:rPr>
            </w:pPr>
            <w:r w:rsidRPr="003B6FCF">
              <w:rPr>
                <w:rFonts w:cstheme="minorHAnsi"/>
                <w:b/>
                <w:color w:val="0070C0"/>
                <w:sz w:val="24"/>
                <w:szCs w:val="24"/>
              </w:rPr>
              <w:t>Article 31</w:t>
            </w:r>
            <w:r w:rsidRPr="003B6FCF">
              <w:rPr>
                <w:rFonts w:cstheme="minorHAnsi"/>
                <w:color w:val="0070C0"/>
                <w:sz w:val="24"/>
                <w:szCs w:val="24"/>
              </w:rPr>
              <w:t xml:space="preserve"> – Every child has the right to relax, play and take part in a wide range of cultural and artistic activities</w:t>
            </w:r>
          </w:p>
          <w:p w:rsidRPr="003B6FCF" w:rsidR="00083A26" w:rsidP="00200AA8" w:rsidRDefault="00083A26" w14:paraId="3461D779" wp14:textId="77777777">
            <w:pPr>
              <w:rPr>
                <w:rFonts w:cstheme="minorHAnsi"/>
                <w:b/>
                <w:sz w:val="24"/>
                <w:szCs w:val="24"/>
              </w:rPr>
            </w:pPr>
          </w:p>
        </w:tc>
        <w:tc>
          <w:tcPr>
            <w:tcW w:w="4097" w:type="dxa"/>
            <w:tcMar/>
          </w:tcPr>
          <w:p w:rsidRPr="003B6FCF" w:rsidR="002E64EF" w:rsidP="00200AA8" w:rsidRDefault="002E64EF" w14:paraId="29EB1548" wp14:textId="77777777">
            <w:pPr>
              <w:rPr>
                <w:rFonts w:cstheme="minorHAnsi"/>
                <w:b/>
                <w:color w:val="000000"/>
                <w:sz w:val="24"/>
                <w:szCs w:val="24"/>
              </w:rPr>
            </w:pPr>
            <w:r w:rsidRPr="003B6FCF">
              <w:rPr>
                <w:rFonts w:cstheme="minorHAnsi"/>
                <w:b/>
                <w:color w:val="000000"/>
                <w:sz w:val="24"/>
                <w:szCs w:val="24"/>
              </w:rPr>
              <w:t>Why do you love to be beside the seaside?</w:t>
            </w:r>
          </w:p>
          <w:p w:rsidRPr="003B6FCF" w:rsidR="004A6826" w:rsidP="004A6826" w:rsidRDefault="002E64EF" w14:paraId="68EF39C7" wp14:textId="77777777">
            <w:pPr>
              <w:rPr>
                <w:rFonts w:cstheme="minorHAnsi"/>
                <w:color w:val="000000"/>
                <w:sz w:val="24"/>
                <w:szCs w:val="24"/>
              </w:rPr>
            </w:pPr>
            <w:r w:rsidRPr="003B6FCF">
              <w:rPr>
                <w:rFonts w:cstheme="minorHAnsi"/>
                <w:b/>
                <w:bCs/>
                <w:color w:val="000000"/>
                <w:sz w:val="24"/>
                <w:szCs w:val="24"/>
              </w:rPr>
              <w:t xml:space="preserve">- </w:t>
            </w:r>
            <w:r w:rsidRPr="003B6FCF">
              <w:rPr>
                <w:rFonts w:cstheme="minorHAnsi"/>
                <w:color w:val="000000"/>
                <w:sz w:val="24"/>
                <w:szCs w:val="24"/>
              </w:rPr>
              <w:t xml:space="preserve">identify seasonal and daily weather </w:t>
            </w:r>
          </w:p>
          <w:p w:rsidRPr="003B6FCF" w:rsidR="002E64EF" w:rsidP="004A6826" w:rsidRDefault="004A6826" w14:paraId="3CD1031E" wp14:textId="77777777">
            <w:pPr>
              <w:rPr>
                <w:rFonts w:cstheme="minorHAnsi"/>
                <w:color w:val="000000"/>
                <w:sz w:val="24"/>
                <w:szCs w:val="24"/>
              </w:rPr>
            </w:pPr>
            <w:r w:rsidRPr="003B6FCF">
              <w:rPr>
                <w:rFonts w:cstheme="minorHAnsi"/>
                <w:color w:val="000000"/>
                <w:sz w:val="24"/>
                <w:szCs w:val="24"/>
              </w:rPr>
              <w:t>- Human and physical features of the seaside</w:t>
            </w:r>
          </w:p>
          <w:p w:rsidR="004A6826" w:rsidP="004A6826" w:rsidRDefault="00A15B49" w14:paraId="595184D8" wp14:textId="77777777">
            <w:pPr>
              <w:rPr>
                <w:rFonts w:cstheme="minorHAnsi"/>
                <w:color w:val="000000"/>
                <w:sz w:val="24"/>
                <w:szCs w:val="24"/>
              </w:rPr>
            </w:pPr>
            <w:r w:rsidRPr="003B6FCF">
              <w:rPr>
                <w:rFonts w:cstheme="minorHAnsi"/>
                <w:color w:val="000000"/>
                <w:sz w:val="24"/>
                <w:szCs w:val="24"/>
              </w:rPr>
              <w:t xml:space="preserve">- local coastal towns – Hartlepool, </w:t>
            </w:r>
            <w:proofErr w:type="spellStart"/>
            <w:r w:rsidRPr="003B6FCF">
              <w:rPr>
                <w:rFonts w:cstheme="minorHAnsi"/>
                <w:color w:val="000000"/>
                <w:sz w:val="24"/>
                <w:szCs w:val="24"/>
              </w:rPr>
              <w:t>Seaham</w:t>
            </w:r>
            <w:proofErr w:type="spellEnd"/>
            <w:r w:rsidRPr="003B6FCF">
              <w:rPr>
                <w:rFonts w:cstheme="minorHAnsi"/>
                <w:color w:val="000000"/>
                <w:sz w:val="24"/>
                <w:szCs w:val="24"/>
              </w:rPr>
              <w:t xml:space="preserve">, </w:t>
            </w:r>
            <w:proofErr w:type="spellStart"/>
            <w:r w:rsidRPr="003B6FCF">
              <w:rPr>
                <w:rFonts w:cstheme="minorHAnsi"/>
                <w:color w:val="000000"/>
                <w:sz w:val="24"/>
                <w:szCs w:val="24"/>
              </w:rPr>
              <w:t>Saltburn</w:t>
            </w:r>
            <w:proofErr w:type="spellEnd"/>
          </w:p>
          <w:p w:rsidR="00EA149B" w:rsidP="004A6826" w:rsidRDefault="00EA149B" w14:paraId="3CF2D8B6" wp14:textId="77777777">
            <w:pPr>
              <w:rPr>
                <w:rFonts w:cstheme="minorHAnsi"/>
                <w:color w:val="000000"/>
                <w:sz w:val="24"/>
                <w:szCs w:val="24"/>
              </w:rPr>
            </w:pPr>
          </w:p>
          <w:p w:rsidRPr="003B6FCF" w:rsidR="00EA149B" w:rsidP="004A6826" w:rsidRDefault="00EA149B" w14:paraId="4DA7454B" wp14:textId="77777777">
            <w:pPr>
              <w:rPr>
                <w:rFonts w:cstheme="minorHAnsi"/>
                <w:color w:val="000000"/>
                <w:sz w:val="24"/>
                <w:szCs w:val="24"/>
              </w:rPr>
            </w:pPr>
            <w:r w:rsidRPr="00EA149B">
              <w:rPr>
                <w:rFonts w:cstheme="minorHAnsi"/>
                <w:color w:val="FF0000"/>
                <w:sz w:val="24"/>
                <w:szCs w:val="24"/>
              </w:rPr>
              <w:t>Fieldwork – Survey holiday preferences</w:t>
            </w:r>
          </w:p>
        </w:tc>
      </w:tr>
      <w:tr xmlns:wp14="http://schemas.microsoft.com/office/word/2010/wordml" w:rsidRPr="00F7257C" w:rsidR="00200AA8" w:rsidTr="556A01DB" w14:paraId="04568CE7" wp14:textId="77777777">
        <w:trPr>
          <w:trHeight w:val="70"/>
        </w:trPr>
        <w:tc>
          <w:tcPr>
            <w:tcW w:w="1894" w:type="dxa"/>
            <w:vMerge w:val="restart"/>
            <w:shd w:val="clear" w:color="auto" w:fill="FFFF00"/>
            <w:tcMar/>
          </w:tcPr>
          <w:p w:rsidRPr="00F7257C" w:rsidR="00200AA8" w:rsidP="00B12E37" w:rsidRDefault="00200AA8" w14:paraId="37315625" wp14:textId="77777777">
            <w:pPr>
              <w:jc w:val="center"/>
              <w:rPr>
                <w:rFonts w:cstheme="minorHAnsi"/>
                <w:b/>
                <w:sz w:val="40"/>
                <w:szCs w:val="20"/>
              </w:rPr>
            </w:pPr>
            <w:r w:rsidRPr="00F7257C">
              <w:rPr>
                <w:rFonts w:cstheme="minorHAnsi"/>
                <w:b/>
                <w:sz w:val="40"/>
                <w:szCs w:val="20"/>
              </w:rPr>
              <w:t>Year 3</w:t>
            </w:r>
          </w:p>
        </w:tc>
        <w:tc>
          <w:tcPr>
            <w:tcW w:w="13132" w:type="dxa"/>
            <w:gridSpan w:val="3"/>
            <w:tcMar/>
          </w:tcPr>
          <w:p w:rsidRPr="00083A26" w:rsidR="00200AA8" w:rsidP="00010215" w:rsidRDefault="00200AA8" w14:paraId="0FB78278" wp14:textId="77777777">
            <w:pPr>
              <w:jc w:val="center"/>
              <w:rPr>
                <w:rFonts w:cstheme="minorHAnsi"/>
                <w:sz w:val="24"/>
                <w:szCs w:val="24"/>
              </w:rPr>
            </w:pPr>
          </w:p>
        </w:tc>
      </w:tr>
      <w:tr xmlns:wp14="http://schemas.microsoft.com/office/word/2010/wordml" w:rsidRPr="00F7257C" w:rsidR="009226CA" w:rsidTr="556A01DB" w14:paraId="31459343" wp14:textId="77777777">
        <w:trPr>
          <w:trHeight w:val="58"/>
        </w:trPr>
        <w:tc>
          <w:tcPr>
            <w:tcW w:w="1894" w:type="dxa"/>
            <w:vMerge/>
            <w:tcMar/>
          </w:tcPr>
          <w:p w:rsidRPr="00F7257C" w:rsidR="009226CA" w:rsidP="00B12E37" w:rsidRDefault="009226CA" w14:paraId="1FC39945" wp14:textId="77777777">
            <w:pPr>
              <w:jc w:val="center"/>
              <w:rPr>
                <w:rFonts w:cstheme="minorHAnsi"/>
                <w:b/>
                <w:sz w:val="14"/>
                <w:szCs w:val="20"/>
              </w:rPr>
            </w:pPr>
          </w:p>
        </w:tc>
        <w:tc>
          <w:tcPr>
            <w:tcW w:w="4827" w:type="dxa"/>
            <w:shd w:val="clear" w:color="auto" w:fill="D9D9D9" w:themeFill="background1" w:themeFillShade="D9"/>
            <w:tcMar/>
          </w:tcPr>
          <w:p w:rsidRPr="00083A26" w:rsidR="009226CA" w:rsidP="009226CA" w:rsidRDefault="009226CA" w14:paraId="07041333" wp14:textId="77777777">
            <w:pPr>
              <w:jc w:val="center"/>
              <w:rPr>
                <w:rFonts w:cstheme="minorHAnsi"/>
                <w:b/>
                <w:sz w:val="24"/>
                <w:szCs w:val="24"/>
              </w:rPr>
            </w:pPr>
            <w:r w:rsidRPr="00083A26">
              <w:rPr>
                <w:rFonts w:cstheme="minorHAnsi"/>
                <w:b/>
                <w:sz w:val="24"/>
                <w:szCs w:val="24"/>
              </w:rPr>
              <w:t xml:space="preserve">Autumn </w:t>
            </w:r>
          </w:p>
        </w:tc>
        <w:tc>
          <w:tcPr>
            <w:tcW w:w="4208" w:type="dxa"/>
            <w:shd w:val="clear" w:color="auto" w:fill="D9D9D9" w:themeFill="background1" w:themeFillShade="D9"/>
            <w:tcMar/>
          </w:tcPr>
          <w:p w:rsidRPr="00083A26" w:rsidR="009226CA" w:rsidP="009226CA" w:rsidRDefault="009226CA" w14:paraId="4BBFC376" wp14:textId="77777777">
            <w:pPr>
              <w:jc w:val="center"/>
              <w:rPr>
                <w:rFonts w:cstheme="minorHAnsi"/>
                <w:b/>
                <w:sz w:val="24"/>
                <w:szCs w:val="24"/>
              </w:rPr>
            </w:pPr>
            <w:r w:rsidRPr="00083A26">
              <w:rPr>
                <w:rFonts w:cstheme="minorHAnsi"/>
                <w:b/>
                <w:sz w:val="24"/>
                <w:szCs w:val="24"/>
              </w:rPr>
              <w:t xml:space="preserve">Spring </w:t>
            </w:r>
          </w:p>
        </w:tc>
        <w:tc>
          <w:tcPr>
            <w:tcW w:w="4097" w:type="dxa"/>
            <w:shd w:val="clear" w:color="auto" w:fill="D9D9D9" w:themeFill="background1" w:themeFillShade="D9"/>
            <w:tcMar/>
          </w:tcPr>
          <w:p w:rsidRPr="00083A26" w:rsidR="009226CA" w:rsidP="009226CA" w:rsidRDefault="009226CA" w14:paraId="132A7519" wp14:textId="77777777">
            <w:pPr>
              <w:jc w:val="center"/>
              <w:rPr>
                <w:rFonts w:cstheme="minorHAnsi"/>
                <w:b/>
                <w:sz w:val="24"/>
                <w:szCs w:val="24"/>
              </w:rPr>
            </w:pPr>
            <w:r w:rsidRPr="00083A26">
              <w:rPr>
                <w:rFonts w:cstheme="minorHAnsi"/>
                <w:b/>
                <w:sz w:val="24"/>
                <w:szCs w:val="24"/>
              </w:rPr>
              <w:t xml:space="preserve">Summer </w:t>
            </w:r>
          </w:p>
        </w:tc>
      </w:tr>
      <w:tr xmlns:wp14="http://schemas.microsoft.com/office/word/2010/wordml" w:rsidRPr="00F7257C" w:rsidR="002E64EF" w:rsidTr="556A01DB" w14:paraId="1657934D" wp14:textId="77777777">
        <w:trPr>
          <w:trHeight w:val="58"/>
        </w:trPr>
        <w:tc>
          <w:tcPr>
            <w:tcW w:w="1894" w:type="dxa"/>
            <w:vMerge/>
            <w:tcMar/>
          </w:tcPr>
          <w:p w:rsidRPr="00F7257C" w:rsidR="002E64EF" w:rsidP="00B12E37" w:rsidRDefault="002E64EF" w14:paraId="0562CB0E" wp14:textId="77777777">
            <w:pPr>
              <w:jc w:val="center"/>
              <w:rPr>
                <w:rFonts w:cstheme="minorHAnsi"/>
                <w:b/>
                <w:sz w:val="14"/>
                <w:szCs w:val="20"/>
              </w:rPr>
            </w:pPr>
          </w:p>
        </w:tc>
        <w:tc>
          <w:tcPr>
            <w:tcW w:w="4827" w:type="dxa"/>
            <w:tcMar/>
          </w:tcPr>
          <w:p w:rsidRPr="00176B69" w:rsidR="00176B69" w:rsidP="2EDA993E" w:rsidRDefault="00176B69" w14:paraId="24BF49B1" wp14:textId="685A7AD3">
            <w:pPr>
              <w:pStyle w:val="Normal"/>
              <w:rPr>
                <w:rFonts w:cs="Calibri" w:cstheme="minorAscii"/>
                <w:b w:val="1"/>
                <w:bCs w:val="1"/>
                <w:color w:val="auto"/>
                <w:sz w:val="24"/>
                <w:szCs w:val="24"/>
              </w:rPr>
            </w:pPr>
            <w:r w:rsidRPr="2EDA993E" w:rsidR="0F486576">
              <w:rPr>
                <w:rFonts w:cs="Calibri" w:cstheme="minorAscii"/>
                <w:b w:val="1"/>
                <w:bCs w:val="1"/>
                <w:color w:val="auto"/>
                <w:sz w:val="24"/>
                <w:szCs w:val="24"/>
              </w:rPr>
              <w:t>What are the unique features of the United Kingdom?</w:t>
            </w:r>
          </w:p>
          <w:p w:rsidRPr="00176B69" w:rsidR="00176B69" w:rsidP="2EDA993E" w:rsidRDefault="00176B69" w14:paraId="39E85761" wp14:textId="64CDF61E">
            <w:pPr>
              <w:pStyle w:val="ListParagraph"/>
              <w:numPr>
                <w:ilvl w:val="0"/>
                <w:numId w:val="8"/>
              </w:numPr>
              <w:rPr>
                <w:rFonts w:cs="Calibri" w:cstheme="minorAscii"/>
                <w:b w:val="0"/>
                <w:bCs w:val="0"/>
                <w:color w:val="auto"/>
                <w:sz w:val="24"/>
                <w:szCs w:val="24"/>
              </w:rPr>
            </w:pPr>
            <w:r w:rsidRPr="2EDA993E" w:rsidR="291A0D10">
              <w:rPr>
                <w:rFonts w:cs="Calibri" w:cstheme="minorAscii"/>
                <w:b w:val="0"/>
                <w:bCs w:val="0"/>
                <w:color w:val="auto"/>
                <w:sz w:val="24"/>
                <w:szCs w:val="24"/>
              </w:rPr>
              <w:t xml:space="preserve">Main differences between UK, Great </w:t>
            </w:r>
            <w:r w:rsidRPr="2EDA993E" w:rsidR="291A0D10">
              <w:rPr>
                <w:rFonts w:cs="Calibri" w:cstheme="minorAscii"/>
                <w:b w:val="0"/>
                <w:bCs w:val="0"/>
                <w:color w:val="auto"/>
                <w:sz w:val="24"/>
                <w:szCs w:val="24"/>
              </w:rPr>
              <w:t>Britain</w:t>
            </w:r>
            <w:r w:rsidRPr="2EDA993E" w:rsidR="291A0D10">
              <w:rPr>
                <w:rFonts w:cs="Calibri" w:cstheme="minorAscii"/>
                <w:b w:val="0"/>
                <w:bCs w:val="0"/>
                <w:color w:val="auto"/>
                <w:sz w:val="24"/>
                <w:szCs w:val="24"/>
              </w:rPr>
              <w:t xml:space="preserve"> and British Isles</w:t>
            </w:r>
          </w:p>
          <w:p w:rsidRPr="00176B69" w:rsidR="00176B69" w:rsidP="2EDA993E" w:rsidRDefault="00176B69" w14:paraId="388F9C4A" wp14:textId="6D61CBDD">
            <w:pPr>
              <w:pStyle w:val="ListParagraph"/>
              <w:numPr>
                <w:ilvl w:val="0"/>
                <w:numId w:val="8"/>
              </w:numPr>
              <w:rPr>
                <w:rFonts w:cs="Calibri" w:cstheme="minorAscii"/>
                <w:b w:val="0"/>
                <w:bCs w:val="0"/>
                <w:color w:val="auto"/>
                <w:sz w:val="24"/>
                <w:szCs w:val="24"/>
              </w:rPr>
            </w:pPr>
            <w:r w:rsidRPr="2EDA993E" w:rsidR="291A0D10">
              <w:rPr>
                <w:rFonts w:cs="Calibri" w:cstheme="minorAscii"/>
                <w:b w:val="0"/>
                <w:bCs w:val="0"/>
                <w:color w:val="auto"/>
                <w:sz w:val="24"/>
                <w:szCs w:val="24"/>
              </w:rPr>
              <w:t>Differences between urban and rural</w:t>
            </w:r>
          </w:p>
          <w:p w:rsidRPr="00176B69" w:rsidR="00176B69" w:rsidP="2EDA993E" w:rsidRDefault="00176B69" w14:paraId="62EBF3C5" wp14:textId="614A03DF">
            <w:pPr>
              <w:pStyle w:val="ListParagraph"/>
              <w:numPr>
                <w:ilvl w:val="0"/>
                <w:numId w:val="8"/>
              </w:numPr>
              <w:rPr>
                <w:rFonts w:cs="Calibri" w:cstheme="minorAscii"/>
                <w:b w:val="0"/>
                <w:bCs w:val="0"/>
                <w:color w:val="auto"/>
                <w:sz w:val="24"/>
                <w:szCs w:val="24"/>
              </w:rPr>
            </w:pPr>
            <w:r w:rsidRPr="2EDA993E" w:rsidR="291A0D10">
              <w:rPr>
                <w:rFonts w:cs="Calibri" w:cstheme="minorAscii"/>
                <w:b w:val="0"/>
                <w:bCs w:val="0"/>
                <w:color w:val="auto"/>
                <w:sz w:val="24"/>
                <w:szCs w:val="24"/>
              </w:rPr>
              <w:t>Main holiday destinations</w:t>
            </w:r>
          </w:p>
        </w:tc>
        <w:tc>
          <w:tcPr>
            <w:tcW w:w="4208" w:type="dxa"/>
            <w:tcMar/>
          </w:tcPr>
          <w:p w:rsidRPr="00176B69" w:rsidR="00176B69" w:rsidP="37A05A9F" w:rsidRDefault="00176B69" w14:paraId="6D98A12B" wp14:textId="314D83AB">
            <w:pPr>
              <w:rPr>
                <w:rFonts w:cs="Calibri" w:cstheme="minorAscii"/>
                <w:b w:val="1"/>
                <w:bCs w:val="1"/>
                <w:color w:val="000000" w:themeColor="text1" w:themeTint="FF" w:themeShade="FF"/>
                <w:sz w:val="24"/>
                <w:szCs w:val="24"/>
              </w:rPr>
            </w:pPr>
            <w:r w:rsidRPr="37A05A9F" w:rsidR="0EE96CC1">
              <w:rPr>
                <w:rFonts w:cs="Calibri" w:cstheme="minorAscii"/>
                <w:b w:val="1"/>
                <w:bCs w:val="1"/>
                <w:color w:val="000000" w:themeColor="text1" w:themeTint="FF" w:themeShade="FF"/>
                <w:sz w:val="24"/>
                <w:szCs w:val="24"/>
              </w:rPr>
              <w:t>Why is L</w:t>
            </w:r>
            <w:r w:rsidRPr="37A05A9F" w:rsidR="0EE96CC1">
              <w:rPr>
                <w:rFonts w:cs="Calibri" w:cstheme="minorAscii"/>
                <w:b w:val="1"/>
                <w:bCs w:val="1"/>
                <w:color w:val="000000" w:themeColor="text1" w:themeTint="FF" w:themeShade="FF"/>
                <w:sz w:val="24"/>
                <w:szCs w:val="24"/>
              </w:rPr>
              <w:t>ondon</w:t>
            </w:r>
            <w:r w:rsidRPr="37A05A9F" w:rsidR="0EE96CC1">
              <w:rPr>
                <w:rFonts w:cs="Calibri" w:cstheme="minorAscii"/>
                <w:b w:val="1"/>
                <w:bCs w:val="1"/>
                <w:color w:val="000000" w:themeColor="text1" w:themeTint="FF" w:themeShade="FF"/>
                <w:sz w:val="24"/>
                <w:szCs w:val="24"/>
              </w:rPr>
              <w:t xml:space="preserve"> the Capital City of the UK?</w:t>
            </w:r>
          </w:p>
          <w:p w:rsidRPr="00083A26" w:rsidR="00176B69" w:rsidP="37A05A9F" w:rsidRDefault="00176B69" w14:paraId="571DFFB2" wp14:textId="343A0748">
            <w:pPr>
              <w:rPr>
                <w:rFonts w:cs="Calibri" w:cstheme="minorAscii"/>
                <w:b w:val="0"/>
                <w:bCs w:val="0"/>
                <w:sz w:val="24"/>
                <w:szCs w:val="24"/>
              </w:rPr>
            </w:pPr>
            <w:r w:rsidRPr="37A05A9F" w:rsidR="0EE96CC1">
              <w:rPr>
                <w:rFonts w:cs="Calibri" w:cstheme="minorAscii"/>
                <w:b w:val="1"/>
                <w:bCs w:val="1"/>
                <w:sz w:val="24"/>
                <w:szCs w:val="24"/>
              </w:rPr>
              <w:t>-</w:t>
            </w:r>
            <w:r w:rsidRPr="37A05A9F" w:rsidR="0EE96CC1">
              <w:rPr>
                <w:rFonts w:cs="Calibri" w:cstheme="minorAscii"/>
                <w:b w:val="0"/>
                <w:bCs w:val="0"/>
                <w:sz w:val="24"/>
                <w:szCs w:val="24"/>
              </w:rPr>
              <w:t>Difference between city and town</w:t>
            </w:r>
          </w:p>
          <w:p w:rsidRPr="00083A26" w:rsidR="00176B69" w:rsidP="37A05A9F" w:rsidRDefault="00176B69" w14:paraId="2DA24436" wp14:textId="33590A54">
            <w:pPr>
              <w:rPr>
                <w:rFonts w:cs="Calibri" w:cstheme="minorAscii"/>
                <w:b w:val="0"/>
                <w:bCs w:val="0"/>
                <w:sz w:val="24"/>
                <w:szCs w:val="24"/>
              </w:rPr>
            </w:pPr>
            <w:r w:rsidRPr="37A05A9F" w:rsidR="0EE96CC1">
              <w:rPr>
                <w:rFonts w:cs="Calibri" w:cstheme="minorAscii"/>
                <w:b w:val="0"/>
                <w:bCs w:val="0"/>
                <w:sz w:val="24"/>
                <w:szCs w:val="24"/>
              </w:rPr>
              <w:t>-Main purposes of London’s buildings</w:t>
            </w:r>
          </w:p>
          <w:p w:rsidRPr="00083A26" w:rsidR="00176B69" w:rsidP="37A05A9F" w:rsidRDefault="00176B69" w14:paraId="2946DB82" wp14:textId="46C1DBA2">
            <w:pPr>
              <w:rPr>
                <w:rFonts w:cs="Calibri" w:cstheme="minorAscii"/>
                <w:b w:val="0"/>
                <w:bCs w:val="0"/>
                <w:sz w:val="24"/>
                <w:szCs w:val="24"/>
              </w:rPr>
            </w:pPr>
            <w:r w:rsidRPr="37A05A9F" w:rsidR="0EE96CC1">
              <w:rPr>
                <w:rFonts w:cs="Calibri" w:cstheme="minorAscii"/>
                <w:b w:val="0"/>
                <w:bCs w:val="0"/>
                <w:sz w:val="24"/>
                <w:szCs w:val="24"/>
              </w:rPr>
              <w:t>-Human and physical features of a city</w:t>
            </w:r>
          </w:p>
        </w:tc>
        <w:tc>
          <w:tcPr>
            <w:tcW w:w="4097" w:type="dxa"/>
            <w:tcMar/>
          </w:tcPr>
          <w:p w:rsidR="00083A26" w:rsidP="00200AA8" w:rsidRDefault="00646EB1" w14:paraId="02B0848F" wp14:textId="77777777">
            <w:pPr>
              <w:rPr>
                <w:rFonts w:cstheme="minorHAnsi"/>
                <w:b/>
                <w:sz w:val="24"/>
                <w:szCs w:val="24"/>
              </w:rPr>
            </w:pPr>
            <w:r>
              <w:rPr>
                <w:rFonts w:cstheme="minorHAnsi"/>
                <w:b/>
                <w:sz w:val="24"/>
                <w:szCs w:val="24"/>
              </w:rPr>
              <w:t>How are rivers formed and w</w:t>
            </w:r>
            <w:r w:rsidRPr="003B6FCF" w:rsidR="003B6FCF">
              <w:rPr>
                <w:rFonts w:cstheme="minorHAnsi"/>
                <w:b/>
                <w:sz w:val="24"/>
                <w:szCs w:val="24"/>
              </w:rPr>
              <w:t xml:space="preserve">hat are the </w:t>
            </w:r>
            <w:r w:rsidR="003B6FCF">
              <w:rPr>
                <w:rFonts w:cstheme="minorHAnsi"/>
                <w:b/>
                <w:sz w:val="24"/>
                <w:szCs w:val="24"/>
              </w:rPr>
              <w:t>major r</w:t>
            </w:r>
            <w:r w:rsidRPr="003B6FCF" w:rsidR="003B6FCF">
              <w:rPr>
                <w:rFonts w:cstheme="minorHAnsi"/>
                <w:b/>
                <w:sz w:val="24"/>
                <w:szCs w:val="24"/>
              </w:rPr>
              <w:t>ivers of the North East?</w:t>
            </w:r>
          </w:p>
          <w:p w:rsidR="00646EB1" w:rsidP="00646EB1" w:rsidRDefault="00646EB1" w14:paraId="21B463BB" wp14:textId="77777777">
            <w:pPr>
              <w:rPr>
                <w:rFonts w:cstheme="minorHAnsi"/>
                <w:color w:val="000000"/>
                <w:sz w:val="24"/>
                <w:szCs w:val="24"/>
              </w:rPr>
            </w:pPr>
            <w:r>
              <w:rPr>
                <w:rFonts w:cstheme="minorHAnsi"/>
                <w:color w:val="000000"/>
                <w:sz w:val="24"/>
                <w:szCs w:val="24"/>
              </w:rPr>
              <w:t>-Water Cycle</w:t>
            </w:r>
          </w:p>
          <w:p w:rsidR="00646EB1" w:rsidP="00646EB1" w:rsidRDefault="00646EB1" w14:paraId="2C4AC32C" wp14:textId="77777777">
            <w:pPr>
              <w:rPr>
                <w:rFonts w:cstheme="minorHAnsi"/>
                <w:color w:val="000000"/>
                <w:sz w:val="24"/>
                <w:szCs w:val="24"/>
              </w:rPr>
            </w:pPr>
            <w:r>
              <w:rPr>
                <w:rFonts w:cstheme="minorHAnsi"/>
                <w:color w:val="000000"/>
                <w:sz w:val="24"/>
                <w:szCs w:val="24"/>
              </w:rPr>
              <w:t>-</w:t>
            </w:r>
            <w:r w:rsidRPr="00083A26">
              <w:rPr>
                <w:rFonts w:cstheme="minorHAnsi"/>
                <w:color w:val="000000"/>
                <w:sz w:val="24"/>
                <w:szCs w:val="24"/>
              </w:rPr>
              <w:t xml:space="preserve"> </w:t>
            </w:r>
            <w:r>
              <w:rPr>
                <w:rFonts w:cstheme="minorHAnsi"/>
                <w:color w:val="000000"/>
                <w:sz w:val="24"/>
                <w:szCs w:val="24"/>
              </w:rPr>
              <w:t>Key features</w:t>
            </w:r>
          </w:p>
          <w:p w:rsidRPr="003B6FCF" w:rsidR="00646EB1" w:rsidP="00646EB1" w:rsidRDefault="00646EB1" w14:paraId="13AD439A" wp14:textId="77777777">
            <w:pPr>
              <w:rPr>
                <w:rFonts w:cstheme="minorHAnsi"/>
                <w:sz w:val="24"/>
                <w:szCs w:val="24"/>
              </w:rPr>
            </w:pPr>
            <w:r>
              <w:rPr>
                <w:rFonts w:cstheme="minorHAnsi"/>
                <w:sz w:val="24"/>
                <w:szCs w:val="24"/>
              </w:rPr>
              <w:t>- Tyne, Wear, Tees, Tweed</w:t>
            </w:r>
          </w:p>
          <w:p w:rsidRPr="00083A26" w:rsidR="00646EB1" w:rsidP="00646EB1" w:rsidRDefault="00646EB1" w14:paraId="5997CC1D" wp14:textId="77777777">
            <w:pPr>
              <w:rPr>
                <w:rFonts w:cstheme="minorHAnsi"/>
                <w:color w:val="000000"/>
                <w:sz w:val="24"/>
                <w:szCs w:val="24"/>
              </w:rPr>
            </w:pPr>
          </w:p>
          <w:p w:rsidR="00646EB1" w:rsidP="00646EB1" w:rsidRDefault="00646EB1" w14:paraId="364F4E9F" wp14:textId="77777777">
            <w:pPr>
              <w:rPr>
                <w:rFonts w:cstheme="minorHAnsi"/>
                <w:color w:val="FF0000"/>
                <w:sz w:val="24"/>
                <w:szCs w:val="24"/>
              </w:rPr>
            </w:pPr>
            <w:r>
              <w:rPr>
                <w:rFonts w:cstheme="minorHAnsi"/>
                <w:color w:val="FF0000"/>
                <w:sz w:val="24"/>
                <w:szCs w:val="24"/>
              </w:rPr>
              <w:t>Fieldwork –River sampling and data River Wear at Escomb</w:t>
            </w:r>
          </w:p>
          <w:p w:rsidR="005A325B" w:rsidP="00646EB1" w:rsidRDefault="005A325B" w14:paraId="110FFD37" wp14:textId="77777777">
            <w:pPr>
              <w:rPr>
                <w:rFonts w:cstheme="minorHAnsi"/>
                <w:color w:val="FF0000"/>
                <w:sz w:val="24"/>
                <w:szCs w:val="24"/>
              </w:rPr>
            </w:pPr>
          </w:p>
          <w:p w:rsidRPr="00083A26" w:rsidR="005A325B" w:rsidP="005A325B" w:rsidRDefault="005A325B" w14:paraId="28E96EEE" wp14:textId="77777777">
            <w:pPr>
              <w:rPr>
                <w:rFonts w:cstheme="minorHAnsi"/>
                <w:color w:val="0070C0"/>
                <w:sz w:val="24"/>
                <w:szCs w:val="24"/>
              </w:rPr>
            </w:pPr>
            <w:r w:rsidRPr="005A325B">
              <w:rPr>
                <w:rFonts w:cstheme="minorHAnsi"/>
                <w:b/>
                <w:color w:val="0070C0"/>
                <w:sz w:val="24"/>
                <w:szCs w:val="24"/>
              </w:rPr>
              <w:t>Article 29</w:t>
            </w:r>
            <w:r w:rsidRPr="00083A26">
              <w:rPr>
                <w:rFonts w:cstheme="minorHAnsi"/>
                <w:color w:val="0070C0"/>
                <w:sz w:val="24"/>
                <w:szCs w:val="24"/>
              </w:rPr>
              <w:t xml:space="preserve"> (goals of education) </w:t>
            </w:r>
          </w:p>
          <w:p w:rsidRPr="00083A26" w:rsidR="005A325B" w:rsidP="005A325B" w:rsidRDefault="005A325B" w14:paraId="51605E33" wp14:textId="77777777">
            <w:pPr>
              <w:rPr>
                <w:rFonts w:cstheme="minorHAnsi"/>
                <w:color w:val="FF0000"/>
                <w:sz w:val="24"/>
                <w:szCs w:val="24"/>
              </w:rPr>
            </w:pPr>
            <w:r w:rsidRPr="00083A26">
              <w:rPr>
                <w:rFonts w:cstheme="minorHAnsi"/>
                <w:color w:val="0070C0"/>
                <w:sz w:val="24"/>
                <w:szCs w:val="24"/>
              </w:rPr>
              <w:t>Respect the environment</w:t>
            </w:r>
          </w:p>
          <w:p w:rsidRPr="00083A26" w:rsidR="00083A26" w:rsidP="00200AA8" w:rsidRDefault="00083A26" w14:paraId="6B699379" wp14:textId="77777777">
            <w:pPr>
              <w:rPr>
                <w:rFonts w:cstheme="minorHAnsi"/>
                <w:b/>
                <w:sz w:val="24"/>
                <w:szCs w:val="24"/>
              </w:rPr>
            </w:pPr>
          </w:p>
        </w:tc>
      </w:tr>
      <w:tr xmlns:wp14="http://schemas.microsoft.com/office/word/2010/wordml" w:rsidRPr="00F7257C" w:rsidR="00200AA8" w:rsidTr="556A01DB" w14:paraId="4D16D19E" wp14:textId="77777777">
        <w:trPr>
          <w:trHeight w:val="58"/>
        </w:trPr>
        <w:tc>
          <w:tcPr>
            <w:tcW w:w="1894" w:type="dxa"/>
            <w:vMerge w:val="restart"/>
            <w:shd w:val="clear" w:color="auto" w:fill="FF6600"/>
            <w:tcMar/>
          </w:tcPr>
          <w:p w:rsidRPr="00F7257C" w:rsidR="00200AA8" w:rsidP="00B12E37" w:rsidRDefault="00200AA8" w14:paraId="7A1DBD86" wp14:textId="77777777">
            <w:pPr>
              <w:jc w:val="center"/>
              <w:rPr>
                <w:rFonts w:cstheme="minorHAnsi"/>
                <w:b/>
                <w:sz w:val="40"/>
                <w:szCs w:val="20"/>
              </w:rPr>
            </w:pPr>
            <w:r w:rsidRPr="00F7257C">
              <w:rPr>
                <w:rFonts w:cstheme="minorHAnsi"/>
                <w:b/>
                <w:sz w:val="40"/>
                <w:szCs w:val="20"/>
              </w:rPr>
              <w:t>Year 4</w:t>
            </w:r>
          </w:p>
        </w:tc>
        <w:tc>
          <w:tcPr>
            <w:tcW w:w="13132" w:type="dxa"/>
            <w:gridSpan w:val="3"/>
            <w:tcMar/>
          </w:tcPr>
          <w:p w:rsidRPr="00083A26" w:rsidR="00200AA8" w:rsidP="00010215" w:rsidRDefault="00200AA8" w14:paraId="3FE9F23F" wp14:textId="77777777">
            <w:pPr>
              <w:jc w:val="center"/>
              <w:rPr>
                <w:rFonts w:cstheme="minorHAnsi"/>
                <w:sz w:val="24"/>
                <w:szCs w:val="24"/>
              </w:rPr>
            </w:pPr>
          </w:p>
        </w:tc>
      </w:tr>
      <w:tr xmlns:wp14="http://schemas.microsoft.com/office/word/2010/wordml" w:rsidRPr="00F7257C" w:rsidR="009226CA" w:rsidTr="556A01DB" w14:paraId="3BEAAA73" wp14:textId="77777777">
        <w:trPr>
          <w:trHeight w:val="58"/>
        </w:trPr>
        <w:tc>
          <w:tcPr>
            <w:tcW w:w="1894" w:type="dxa"/>
            <w:vMerge/>
            <w:tcMar/>
          </w:tcPr>
          <w:p w:rsidRPr="00F7257C" w:rsidR="009226CA" w:rsidP="00B12E37" w:rsidRDefault="009226CA" w14:paraId="1F72F646" wp14:textId="77777777">
            <w:pPr>
              <w:jc w:val="center"/>
              <w:rPr>
                <w:rFonts w:cstheme="minorHAnsi"/>
                <w:b/>
                <w:sz w:val="40"/>
                <w:szCs w:val="20"/>
              </w:rPr>
            </w:pPr>
          </w:p>
        </w:tc>
        <w:tc>
          <w:tcPr>
            <w:tcW w:w="4827" w:type="dxa"/>
            <w:shd w:val="clear" w:color="auto" w:fill="D9D9D9" w:themeFill="background1" w:themeFillShade="D9"/>
            <w:tcMar/>
          </w:tcPr>
          <w:p w:rsidRPr="00083A26" w:rsidR="009226CA" w:rsidP="009226CA" w:rsidRDefault="009226CA" w14:paraId="6A585D27" wp14:textId="77777777">
            <w:pPr>
              <w:jc w:val="center"/>
              <w:rPr>
                <w:rFonts w:cstheme="minorHAnsi"/>
                <w:b/>
                <w:sz w:val="24"/>
                <w:szCs w:val="24"/>
              </w:rPr>
            </w:pPr>
            <w:r w:rsidRPr="00083A26">
              <w:rPr>
                <w:rFonts w:cstheme="minorHAnsi"/>
                <w:b/>
                <w:sz w:val="24"/>
                <w:szCs w:val="24"/>
              </w:rPr>
              <w:t xml:space="preserve">Autumn </w:t>
            </w:r>
          </w:p>
        </w:tc>
        <w:tc>
          <w:tcPr>
            <w:tcW w:w="4208" w:type="dxa"/>
            <w:shd w:val="clear" w:color="auto" w:fill="D9D9D9" w:themeFill="background1" w:themeFillShade="D9"/>
            <w:tcMar/>
          </w:tcPr>
          <w:p w:rsidRPr="00083A26" w:rsidR="009226CA" w:rsidP="009226CA" w:rsidRDefault="009226CA" w14:paraId="4479F9FC" wp14:textId="77777777">
            <w:pPr>
              <w:jc w:val="center"/>
              <w:rPr>
                <w:rFonts w:cstheme="minorHAnsi"/>
                <w:b/>
                <w:sz w:val="24"/>
                <w:szCs w:val="24"/>
              </w:rPr>
            </w:pPr>
            <w:r w:rsidRPr="00083A26">
              <w:rPr>
                <w:rFonts w:cstheme="minorHAnsi"/>
                <w:b/>
                <w:sz w:val="24"/>
                <w:szCs w:val="24"/>
              </w:rPr>
              <w:t xml:space="preserve">Spring </w:t>
            </w:r>
          </w:p>
        </w:tc>
        <w:tc>
          <w:tcPr>
            <w:tcW w:w="4097" w:type="dxa"/>
            <w:shd w:val="clear" w:color="auto" w:fill="D9D9D9" w:themeFill="background1" w:themeFillShade="D9"/>
            <w:tcMar/>
          </w:tcPr>
          <w:p w:rsidRPr="00083A26" w:rsidR="009226CA" w:rsidP="009226CA" w:rsidRDefault="009226CA" w14:paraId="0748BF03" wp14:textId="77777777">
            <w:pPr>
              <w:jc w:val="center"/>
              <w:rPr>
                <w:rFonts w:cstheme="minorHAnsi"/>
                <w:b/>
                <w:sz w:val="24"/>
                <w:szCs w:val="24"/>
              </w:rPr>
            </w:pPr>
            <w:r w:rsidRPr="00083A26">
              <w:rPr>
                <w:rFonts w:cstheme="minorHAnsi"/>
                <w:b/>
                <w:sz w:val="24"/>
                <w:szCs w:val="24"/>
              </w:rPr>
              <w:t xml:space="preserve">Summer </w:t>
            </w:r>
          </w:p>
        </w:tc>
      </w:tr>
      <w:tr xmlns:wp14="http://schemas.microsoft.com/office/word/2010/wordml" w:rsidRPr="00F7257C" w:rsidR="002E64EF" w:rsidTr="556A01DB" w14:paraId="408332C8" wp14:textId="77777777">
        <w:trPr>
          <w:trHeight w:val="58"/>
        </w:trPr>
        <w:tc>
          <w:tcPr>
            <w:tcW w:w="1894" w:type="dxa"/>
            <w:vMerge/>
            <w:tcMar/>
          </w:tcPr>
          <w:p w:rsidRPr="00F7257C" w:rsidR="002E64EF" w:rsidP="00B12E37" w:rsidRDefault="002E64EF" w14:paraId="08CE6F91" wp14:textId="77777777">
            <w:pPr>
              <w:jc w:val="center"/>
              <w:rPr>
                <w:rFonts w:cstheme="minorHAnsi"/>
                <w:b/>
                <w:sz w:val="40"/>
                <w:szCs w:val="20"/>
              </w:rPr>
            </w:pPr>
          </w:p>
        </w:tc>
        <w:tc>
          <w:tcPr>
            <w:tcW w:w="4827" w:type="dxa"/>
            <w:tcMar/>
          </w:tcPr>
          <w:p w:rsidR="00BF7353" w:rsidP="16C90412" w:rsidRDefault="00646EB1" w14:paraId="1C848E75" wp14:textId="646FA9B1">
            <w:pPr>
              <w:rPr>
                <w:rFonts w:cs="Calibri" w:cstheme="minorAscii"/>
                <w:b w:val="1"/>
                <w:bCs w:val="1"/>
                <w:color w:val="000000"/>
                <w:sz w:val="24"/>
                <w:szCs w:val="24"/>
              </w:rPr>
            </w:pPr>
            <w:r w:rsidRPr="37A05A9F" w:rsidR="00646EB1">
              <w:rPr>
                <w:rFonts w:cs="Calibri" w:cstheme="minorAscii"/>
                <w:b w:val="1"/>
                <w:bCs w:val="1"/>
                <w:color w:val="000000" w:themeColor="text1" w:themeTint="FF" w:themeShade="FF"/>
                <w:sz w:val="24"/>
                <w:szCs w:val="24"/>
              </w:rPr>
              <w:t>How are mountains formed</w:t>
            </w:r>
            <w:r w:rsidRPr="37A05A9F" w:rsidR="714219DE">
              <w:rPr>
                <w:rFonts w:cs="Calibri" w:cstheme="minorAscii"/>
                <w:b w:val="1"/>
                <w:bCs w:val="1"/>
                <w:color w:val="000000" w:themeColor="text1" w:themeTint="FF" w:themeShade="FF"/>
                <w:sz w:val="24"/>
                <w:szCs w:val="24"/>
              </w:rPr>
              <w:t xml:space="preserve"> and where are they situated in the world and UK</w:t>
            </w:r>
            <w:r w:rsidRPr="37A05A9F" w:rsidR="00646EB1">
              <w:rPr>
                <w:rFonts w:cs="Calibri" w:cstheme="minorAscii"/>
                <w:b w:val="1"/>
                <w:bCs w:val="1"/>
                <w:color w:val="000000" w:themeColor="text1" w:themeTint="FF" w:themeShade="FF"/>
                <w:sz w:val="24"/>
                <w:szCs w:val="24"/>
              </w:rPr>
              <w:t>?</w:t>
            </w:r>
          </w:p>
          <w:p w:rsidRPr="00083A26" w:rsidR="006B40C3" w:rsidP="006B40C3" w:rsidRDefault="006B40C3" w14:paraId="2999472E" wp14:textId="77777777">
            <w:pPr>
              <w:rPr>
                <w:rFonts w:cstheme="minorHAnsi"/>
                <w:color w:val="000000"/>
                <w:sz w:val="24"/>
                <w:szCs w:val="24"/>
              </w:rPr>
            </w:pPr>
            <w:r w:rsidRPr="00083A26">
              <w:rPr>
                <w:rFonts w:cstheme="minorHAnsi"/>
                <w:color w:val="000000"/>
                <w:sz w:val="24"/>
                <w:szCs w:val="24"/>
              </w:rPr>
              <w:t>Describe and understand key features</w:t>
            </w:r>
          </w:p>
          <w:p w:rsidRPr="006B40C3" w:rsidR="006B40C3" w:rsidP="00BF7353" w:rsidRDefault="006B40C3" w14:paraId="7B55B775" wp14:textId="77777777">
            <w:pPr>
              <w:rPr>
                <w:rFonts w:cstheme="minorHAnsi"/>
                <w:color w:val="000000"/>
                <w:sz w:val="24"/>
                <w:szCs w:val="24"/>
              </w:rPr>
            </w:pPr>
            <w:r w:rsidRPr="00083A26">
              <w:rPr>
                <w:rFonts w:cstheme="minorHAnsi"/>
                <w:color w:val="000000"/>
                <w:sz w:val="24"/>
                <w:szCs w:val="24"/>
              </w:rPr>
              <w:t>-Causes, formation, location</w:t>
            </w:r>
          </w:p>
          <w:p w:rsidRPr="00646EB1" w:rsidR="00646EB1" w:rsidP="00646EB1" w:rsidRDefault="00646EB1" w14:paraId="6F6D2B85" wp14:textId="77777777">
            <w:pPr>
              <w:rPr>
                <w:rFonts w:ascii="Calibri" w:hAnsi="Calibri" w:cs="Calibri"/>
                <w:color w:val="000000"/>
                <w:sz w:val="24"/>
                <w:szCs w:val="24"/>
              </w:rPr>
            </w:pPr>
            <w:r>
              <w:rPr>
                <w:rFonts w:ascii="Calibri" w:hAnsi="Calibri" w:cs="Calibri"/>
                <w:color w:val="000000"/>
                <w:sz w:val="24"/>
                <w:szCs w:val="24"/>
              </w:rPr>
              <w:t xml:space="preserve">-Mountains of Europe; Apennines, Pyrenees, Alps, Carpathians, </w:t>
            </w:r>
          </w:p>
          <w:p w:rsidRPr="00083A26" w:rsidR="002E64EF" w:rsidP="00B12E37" w:rsidRDefault="002E64EF" w14:paraId="61CDCEAD" wp14:textId="77777777">
            <w:pPr>
              <w:rPr>
                <w:rFonts w:cstheme="minorHAnsi"/>
                <w:b/>
                <w:sz w:val="24"/>
                <w:szCs w:val="24"/>
              </w:rPr>
            </w:pPr>
          </w:p>
        </w:tc>
        <w:tc>
          <w:tcPr>
            <w:tcW w:w="4208" w:type="dxa"/>
            <w:tcMar/>
          </w:tcPr>
          <w:p w:rsidRPr="00083A26" w:rsidR="00776192" w:rsidP="00776192" w:rsidRDefault="00646EB1" w14:paraId="4D5FB193" wp14:textId="77777777">
            <w:pPr>
              <w:rPr>
                <w:rFonts w:cstheme="minorHAnsi"/>
                <w:b/>
                <w:color w:val="000000"/>
                <w:sz w:val="24"/>
                <w:szCs w:val="24"/>
              </w:rPr>
            </w:pPr>
            <w:r>
              <w:rPr>
                <w:rFonts w:cstheme="minorHAnsi"/>
                <w:b/>
                <w:color w:val="000000"/>
                <w:sz w:val="24"/>
                <w:szCs w:val="24"/>
              </w:rPr>
              <w:t>W</w:t>
            </w:r>
            <w:r w:rsidRPr="00083A26" w:rsidR="00EC19B0">
              <w:rPr>
                <w:rFonts w:cstheme="minorHAnsi"/>
                <w:b/>
                <w:color w:val="000000"/>
                <w:sz w:val="24"/>
                <w:szCs w:val="24"/>
              </w:rPr>
              <w:t>hat causes</w:t>
            </w:r>
            <w:r w:rsidRPr="00083A26" w:rsidR="00776192">
              <w:rPr>
                <w:rFonts w:cstheme="minorHAnsi"/>
                <w:b/>
                <w:color w:val="000000"/>
                <w:sz w:val="24"/>
                <w:szCs w:val="24"/>
              </w:rPr>
              <w:t xml:space="preserve"> Volc</w:t>
            </w:r>
            <w:r>
              <w:rPr>
                <w:rFonts w:cstheme="minorHAnsi"/>
                <w:b/>
                <w:color w:val="000000"/>
                <w:sz w:val="24"/>
                <w:szCs w:val="24"/>
              </w:rPr>
              <w:t>anoes, earthquakes?</w:t>
            </w:r>
          </w:p>
          <w:p w:rsidRPr="00083A26" w:rsidR="00D612D6" w:rsidP="00776192" w:rsidRDefault="00D612D6" w14:paraId="507B1120" wp14:textId="77777777">
            <w:pPr>
              <w:rPr>
                <w:rFonts w:cstheme="minorHAnsi"/>
                <w:color w:val="000000"/>
                <w:sz w:val="24"/>
                <w:szCs w:val="24"/>
              </w:rPr>
            </w:pPr>
            <w:r w:rsidRPr="00083A26">
              <w:rPr>
                <w:rFonts w:cstheme="minorHAnsi"/>
                <w:color w:val="000000"/>
                <w:sz w:val="24"/>
                <w:szCs w:val="24"/>
              </w:rPr>
              <w:t>Describe and understand key features</w:t>
            </w:r>
          </w:p>
          <w:p w:rsidR="00B91108" w:rsidP="00776192" w:rsidRDefault="00D612D6" w14:paraId="606322D1" wp14:textId="77777777">
            <w:pPr>
              <w:rPr>
                <w:rFonts w:cstheme="minorHAnsi"/>
                <w:color w:val="000000"/>
                <w:sz w:val="24"/>
                <w:szCs w:val="24"/>
              </w:rPr>
            </w:pPr>
            <w:r w:rsidRPr="00083A26">
              <w:rPr>
                <w:rFonts w:cstheme="minorHAnsi"/>
                <w:color w:val="000000"/>
                <w:sz w:val="24"/>
                <w:szCs w:val="24"/>
              </w:rPr>
              <w:t>-</w:t>
            </w:r>
            <w:r w:rsidRPr="00083A26" w:rsidR="00B91108">
              <w:rPr>
                <w:rFonts w:cstheme="minorHAnsi"/>
                <w:color w:val="000000"/>
                <w:sz w:val="24"/>
                <w:szCs w:val="24"/>
              </w:rPr>
              <w:t>Causes, formation, location</w:t>
            </w:r>
          </w:p>
          <w:p w:rsidRPr="00083A26" w:rsidR="006B40C3" w:rsidP="00776192" w:rsidRDefault="006B40C3" w14:paraId="3828D1F4" wp14:textId="77777777">
            <w:pPr>
              <w:rPr>
                <w:rFonts w:cstheme="minorHAnsi"/>
                <w:color w:val="000000"/>
                <w:sz w:val="24"/>
                <w:szCs w:val="24"/>
              </w:rPr>
            </w:pPr>
            <w:r>
              <w:rPr>
                <w:rFonts w:cstheme="minorHAnsi"/>
                <w:color w:val="000000"/>
                <w:sz w:val="24"/>
                <w:szCs w:val="24"/>
              </w:rPr>
              <w:t>- Pompeii, Messina quake (Italy)</w:t>
            </w:r>
          </w:p>
          <w:p w:rsidR="002E64EF" w:rsidP="00BF7353" w:rsidRDefault="002E64EF" w14:paraId="6BB9E253" wp14:textId="77777777">
            <w:pPr>
              <w:rPr>
                <w:rFonts w:cstheme="minorHAnsi"/>
                <w:b/>
                <w:sz w:val="24"/>
                <w:szCs w:val="24"/>
              </w:rPr>
            </w:pPr>
          </w:p>
          <w:p w:rsidR="00083A26" w:rsidP="00BF7353" w:rsidRDefault="00083A26" w14:paraId="23DE523C" wp14:textId="77777777">
            <w:pPr>
              <w:rPr>
                <w:rFonts w:cstheme="minorHAnsi"/>
                <w:b/>
                <w:sz w:val="24"/>
                <w:szCs w:val="24"/>
              </w:rPr>
            </w:pPr>
          </w:p>
          <w:p w:rsidR="00083A26" w:rsidP="00BF7353" w:rsidRDefault="00083A26" w14:paraId="52E56223" wp14:textId="77777777">
            <w:pPr>
              <w:rPr>
                <w:rFonts w:cstheme="minorHAnsi"/>
                <w:b/>
                <w:sz w:val="24"/>
                <w:szCs w:val="24"/>
              </w:rPr>
            </w:pPr>
          </w:p>
          <w:p w:rsidR="00083A26" w:rsidP="00BF7353" w:rsidRDefault="00083A26" w14:paraId="07547A01" wp14:textId="77777777">
            <w:pPr>
              <w:rPr>
                <w:rFonts w:cstheme="minorHAnsi"/>
                <w:b/>
                <w:sz w:val="24"/>
                <w:szCs w:val="24"/>
              </w:rPr>
            </w:pPr>
          </w:p>
          <w:p w:rsidR="00083A26" w:rsidP="00BF7353" w:rsidRDefault="00083A26" w14:paraId="5043CB0F" wp14:textId="77777777">
            <w:pPr>
              <w:rPr>
                <w:rFonts w:cstheme="minorHAnsi"/>
                <w:b/>
                <w:sz w:val="24"/>
                <w:szCs w:val="24"/>
              </w:rPr>
            </w:pPr>
          </w:p>
          <w:p w:rsidR="00083A26" w:rsidP="00BF7353" w:rsidRDefault="00083A26" w14:paraId="07459315" wp14:textId="77777777">
            <w:pPr>
              <w:rPr>
                <w:rFonts w:cstheme="minorHAnsi"/>
                <w:b/>
                <w:sz w:val="24"/>
                <w:szCs w:val="24"/>
              </w:rPr>
            </w:pPr>
          </w:p>
          <w:p w:rsidR="00083A26" w:rsidP="00BF7353" w:rsidRDefault="00083A26" w14:paraId="6537F28F" wp14:textId="77777777">
            <w:pPr>
              <w:rPr>
                <w:rFonts w:cstheme="minorHAnsi"/>
                <w:b/>
                <w:sz w:val="24"/>
                <w:szCs w:val="24"/>
              </w:rPr>
            </w:pPr>
          </w:p>
          <w:p w:rsidR="00083A26" w:rsidP="00BF7353" w:rsidRDefault="00083A26" w14:paraId="6DFB9E20" wp14:textId="77777777">
            <w:pPr>
              <w:rPr>
                <w:rFonts w:cstheme="minorHAnsi"/>
                <w:b/>
                <w:sz w:val="24"/>
                <w:szCs w:val="24"/>
              </w:rPr>
            </w:pPr>
          </w:p>
          <w:p w:rsidRPr="00083A26" w:rsidR="00083A26" w:rsidP="00BF7353" w:rsidRDefault="00083A26" w14:paraId="70DF9E56" wp14:textId="77777777">
            <w:pPr>
              <w:rPr>
                <w:rFonts w:cstheme="minorHAnsi"/>
                <w:b/>
                <w:sz w:val="24"/>
                <w:szCs w:val="24"/>
              </w:rPr>
            </w:pPr>
          </w:p>
        </w:tc>
        <w:tc>
          <w:tcPr>
            <w:tcW w:w="4097" w:type="dxa"/>
            <w:tcMar/>
          </w:tcPr>
          <w:p w:rsidRPr="00083A26" w:rsidR="00176B69" w:rsidP="00176B69" w:rsidRDefault="00176B69" w14:paraId="17D1CF73" wp14:textId="77777777">
            <w:pPr>
              <w:pStyle w:val="Default"/>
              <w:rPr>
                <w:rFonts w:asciiTheme="minorHAnsi" w:hAnsiTheme="minorHAnsi" w:cstheme="minorHAnsi"/>
                <w:b/>
              </w:rPr>
            </w:pPr>
            <w:r w:rsidRPr="00083A26">
              <w:rPr>
                <w:rFonts w:asciiTheme="minorHAnsi" w:hAnsiTheme="minorHAnsi" w:cstheme="minorHAnsi"/>
                <w:b/>
              </w:rPr>
              <w:t>Why do so many people choose to go to the Mediterranean for their holidays?</w:t>
            </w:r>
          </w:p>
          <w:p w:rsidR="00176B69" w:rsidP="00176B69" w:rsidRDefault="00176B69" w14:paraId="5E5874C5" wp14:textId="77777777">
            <w:pPr>
              <w:rPr>
                <w:rFonts w:cstheme="minorHAnsi"/>
                <w:sz w:val="24"/>
                <w:szCs w:val="24"/>
              </w:rPr>
            </w:pPr>
            <w:r w:rsidRPr="00083A26">
              <w:rPr>
                <w:rFonts w:cstheme="minorHAnsi"/>
                <w:sz w:val="24"/>
                <w:szCs w:val="24"/>
              </w:rPr>
              <w:t xml:space="preserve">Understand geographical similarities and differences through the study of human </w:t>
            </w:r>
            <w:r w:rsidR="006B40C3">
              <w:rPr>
                <w:rFonts w:cstheme="minorHAnsi"/>
                <w:sz w:val="24"/>
                <w:szCs w:val="24"/>
              </w:rPr>
              <w:t>and physical geography of Italy</w:t>
            </w:r>
          </w:p>
          <w:p w:rsidRPr="00083A26" w:rsidR="006B40C3" w:rsidP="00176B69" w:rsidRDefault="006B40C3" w14:paraId="44E871BC" wp14:textId="77777777">
            <w:pPr>
              <w:rPr>
                <w:rFonts w:cstheme="minorHAnsi"/>
                <w:sz w:val="24"/>
                <w:szCs w:val="24"/>
              </w:rPr>
            </w:pPr>
          </w:p>
          <w:p w:rsidR="00176B69" w:rsidP="00176B69" w:rsidRDefault="00EF1414" w14:paraId="19BB7CE3" wp14:textId="77777777">
            <w:pPr>
              <w:rPr>
                <w:rFonts w:cstheme="minorHAnsi"/>
                <w:color w:val="FF0000"/>
                <w:sz w:val="24"/>
                <w:szCs w:val="24"/>
              </w:rPr>
            </w:pPr>
            <w:proofErr w:type="spellStart"/>
            <w:r>
              <w:rPr>
                <w:rFonts w:cstheme="minorHAnsi"/>
                <w:color w:val="FF0000"/>
                <w:sz w:val="24"/>
                <w:szCs w:val="24"/>
              </w:rPr>
              <w:t>Georaphical</w:t>
            </w:r>
            <w:proofErr w:type="spellEnd"/>
            <w:r>
              <w:rPr>
                <w:rFonts w:cstheme="minorHAnsi"/>
                <w:color w:val="FF0000"/>
                <w:sz w:val="24"/>
                <w:szCs w:val="24"/>
              </w:rPr>
              <w:t xml:space="preserve"> skills – data collection and comparison – Climate – rainfall and temperature</w:t>
            </w:r>
          </w:p>
          <w:p w:rsidRPr="00083A26" w:rsidR="006B40C3" w:rsidP="00176B69" w:rsidRDefault="006B40C3" w14:paraId="144A5D23" wp14:textId="77777777">
            <w:pPr>
              <w:rPr>
                <w:rFonts w:cstheme="minorHAnsi"/>
                <w:color w:val="FF0000"/>
                <w:sz w:val="24"/>
                <w:szCs w:val="24"/>
              </w:rPr>
            </w:pPr>
          </w:p>
          <w:p w:rsidR="00176B69" w:rsidP="00176B69" w:rsidRDefault="00176B69" w14:paraId="46AE6EA4" wp14:textId="77777777">
            <w:pPr>
              <w:rPr>
                <w:rFonts w:cstheme="minorHAnsi"/>
                <w:color w:val="0070C0"/>
                <w:sz w:val="24"/>
                <w:szCs w:val="24"/>
              </w:rPr>
            </w:pPr>
            <w:r w:rsidRPr="006B40C3">
              <w:rPr>
                <w:rFonts w:cstheme="minorHAnsi"/>
                <w:b/>
                <w:color w:val="0070C0"/>
                <w:sz w:val="24"/>
                <w:szCs w:val="24"/>
              </w:rPr>
              <w:t>Article 29:</w:t>
            </w:r>
            <w:r w:rsidRPr="00083A26">
              <w:rPr>
                <w:rFonts w:cstheme="minorHAnsi"/>
                <w:color w:val="0070C0"/>
                <w:sz w:val="24"/>
                <w:szCs w:val="24"/>
              </w:rPr>
              <w:t xml:space="preserve"> Education should encourage you to participate in a free society, and encourage you to respect your own culture and other people’s culture</w:t>
            </w:r>
          </w:p>
          <w:p w:rsidR="006B40C3" w:rsidP="00776192" w:rsidRDefault="006B40C3" w14:paraId="738610EB" wp14:textId="77777777">
            <w:pPr>
              <w:rPr>
                <w:rFonts w:cstheme="minorHAnsi"/>
                <w:b/>
                <w:sz w:val="24"/>
                <w:szCs w:val="24"/>
              </w:rPr>
            </w:pPr>
          </w:p>
          <w:p w:rsidR="00DC49FD" w:rsidP="00776192" w:rsidRDefault="00DC49FD" w14:paraId="637805D2" wp14:textId="77777777">
            <w:pPr>
              <w:rPr>
                <w:rFonts w:cstheme="minorHAnsi"/>
                <w:b/>
                <w:sz w:val="24"/>
                <w:szCs w:val="24"/>
              </w:rPr>
            </w:pPr>
            <w:bookmarkStart w:name="_GoBack" w:id="0"/>
            <w:bookmarkEnd w:id="0"/>
          </w:p>
          <w:p w:rsidRPr="00083A26" w:rsidR="006B40C3" w:rsidP="00776192" w:rsidRDefault="006B40C3" w14:paraId="463F29E8" wp14:textId="77777777">
            <w:pPr>
              <w:rPr>
                <w:rFonts w:cstheme="minorHAnsi"/>
                <w:b/>
                <w:sz w:val="24"/>
                <w:szCs w:val="24"/>
              </w:rPr>
            </w:pPr>
          </w:p>
        </w:tc>
      </w:tr>
      <w:tr xmlns:wp14="http://schemas.microsoft.com/office/word/2010/wordml" w:rsidRPr="00F7257C" w:rsidR="00200AA8" w:rsidTr="556A01DB" w14:paraId="795C9BCE" wp14:textId="77777777">
        <w:trPr>
          <w:trHeight w:val="58"/>
        </w:trPr>
        <w:tc>
          <w:tcPr>
            <w:tcW w:w="1894" w:type="dxa"/>
            <w:vMerge w:val="restart"/>
            <w:shd w:val="clear" w:color="auto" w:fill="FF0066"/>
            <w:tcMar/>
          </w:tcPr>
          <w:p w:rsidRPr="00F7257C" w:rsidR="00200AA8" w:rsidP="00B12E37" w:rsidRDefault="00200AA8" w14:paraId="2521DEBC" wp14:textId="77777777">
            <w:pPr>
              <w:jc w:val="center"/>
              <w:rPr>
                <w:rFonts w:cstheme="minorHAnsi"/>
                <w:b/>
                <w:sz w:val="40"/>
                <w:szCs w:val="20"/>
              </w:rPr>
            </w:pPr>
            <w:r w:rsidRPr="00F7257C">
              <w:rPr>
                <w:rFonts w:cstheme="minorHAnsi"/>
                <w:b/>
                <w:sz w:val="40"/>
                <w:szCs w:val="20"/>
              </w:rPr>
              <w:t>Year 5</w:t>
            </w:r>
          </w:p>
        </w:tc>
        <w:tc>
          <w:tcPr>
            <w:tcW w:w="13132" w:type="dxa"/>
            <w:gridSpan w:val="3"/>
            <w:tcMar/>
          </w:tcPr>
          <w:p w:rsidRPr="00083A26" w:rsidR="00200AA8" w:rsidP="00010215" w:rsidRDefault="00200AA8" w14:paraId="3B7B4B86" wp14:textId="77777777">
            <w:pPr>
              <w:jc w:val="center"/>
              <w:rPr>
                <w:rFonts w:cstheme="minorHAnsi"/>
                <w:sz w:val="24"/>
                <w:szCs w:val="24"/>
              </w:rPr>
            </w:pPr>
          </w:p>
        </w:tc>
      </w:tr>
      <w:tr xmlns:wp14="http://schemas.microsoft.com/office/word/2010/wordml" w:rsidRPr="00F7257C" w:rsidR="009226CA" w:rsidTr="556A01DB" w14:paraId="0E7EC35B" wp14:textId="77777777">
        <w:trPr>
          <w:trHeight w:val="58"/>
        </w:trPr>
        <w:tc>
          <w:tcPr>
            <w:tcW w:w="1894" w:type="dxa"/>
            <w:vMerge/>
            <w:tcMar/>
          </w:tcPr>
          <w:p w:rsidRPr="00F7257C" w:rsidR="009226CA" w:rsidP="00B12E37" w:rsidRDefault="009226CA" w14:paraId="3A0FF5F2" wp14:textId="77777777">
            <w:pPr>
              <w:jc w:val="center"/>
              <w:rPr>
                <w:rFonts w:cstheme="minorHAnsi"/>
                <w:b/>
                <w:sz w:val="40"/>
                <w:szCs w:val="20"/>
              </w:rPr>
            </w:pPr>
          </w:p>
        </w:tc>
        <w:tc>
          <w:tcPr>
            <w:tcW w:w="4827" w:type="dxa"/>
            <w:shd w:val="clear" w:color="auto" w:fill="D9D9D9" w:themeFill="background1" w:themeFillShade="D9"/>
            <w:tcMar/>
          </w:tcPr>
          <w:p w:rsidRPr="00083A26" w:rsidR="009226CA" w:rsidP="009226CA" w:rsidRDefault="009226CA" w14:paraId="17D1612F" wp14:textId="77777777">
            <w:pPr>
              <w:jc w:val="center"/>
              <w:rPr>
                <w:rFonts w:cstheme="minorHAnsi"/>
                <w:b/>
                <w:sz w:val="24"/>
                <w:szCs w:val="24"/>
              </w:rPr>
            </w:pPr>
            <w:r w:rsidRPr="00083A26">
              <w:rPr>
                <w:rFonts w:cstheme="minorHAnsi"/>
                <w:b/>
                <w:sz w:val="24"/>
                <w:szCs w:val="24"/>
              </w:rPr>
              <w:t xml:space="preserve">Autumn </w:t>
            </w:r>
          </w:p>
        </w:tc>
        <w:tc>
          <w:tcPr>
            <w:tcW w:w="4208" w:type="dxa"/>
            <w:shd w:val="clear" w:color="auto" w:fill="D9D9D9" w:themeFill="background1" w:themeFillShade="D9"/>
            <w:tcMar/>
          </w:tcPr>
          <w:p w:rsidRPr="00083A26" w:rsidR="009226CA" w:rsidP="009226CA" w:rsidRDefault="009226CA" w14:paraId="275058DD" wp14:textId="77777777">
            <w:pPr>
              <w:jc w:val="center"/>
              <w:rPr>
                <w:rFonts w:cstheme="minorHAnsi"/>
                <w:b/>
                <w:sz w:val="24"/>
                <w:szCs w:val="24"/>
              </w:rPr>
            </w:pPr>
            <w:r w:rsidRPr="00083A26">
              <w:rPr>
                <w:rFonts w:cstheme="minorHAnsi"/>
                <w:b/>
                <w:sz w:val="24"/>
                <w:szCs w:val="24"/>
              </w:rPr>
              <w:t xml:space="preserve">Spring </w:t>
            </w:r>
          </w:p>
        </w:tc>
        <w:tc>
          <w:tcPr>
            <w:tcW w:w="4097" w:type="dxa"/>
            <w:shd w:val="clear" w:color="auto" w:fill="D9D9D9" w:themeFill="background1" w:themeFillShade="D9"/>
            <w:tcMar/>
          </w:tcPr>
          <w:p w:rsidRPr="00083A26" w:rsidR="009226CA" w:rsidP="009226CA" w:rsidRDefault="009226CA" w14:paraId="1826D0B7" wp14:textId="77777777">
            <w:pPr>
              <w:jc w:val="center"/>
              <w:rPr>
                <w:rFonts w:cstheme="minorHAnsi"/>
                <w:b/>
                <w:sz w:val="24"/>
                <w:szCs w:val="24"/>
              </w:rPr>
            </w:pPr>
            <w:r w:rsidRPr="00083A26">
              <w:rPr>
                <w:rFonts w:cstheme="minorHAnsi"/>
                <w:b/>
                <w:sz w:val="24"/>
                <w:szCs w:val="24"/>
              </w:rPr>
              <w:t xml:space="preserve">Summer </w:t>
            </w:r>
          </w:p>
        </w:tc>
      </w:tr>
      <w:tr xmlns:wp14="http://schemas.microsoft.com/office/word/2010/wordml" w:rsidRPr="00F7257C" w:rsidR="002E64EF" w:rsidTr="556A01DB" w14:paraId="499E2777" wp14:textId="77777777">
        <w:trPr>
          <w:trHeight w:val="58"/>
        </w:trPr>
        <w:tc>
          <w:tcPr>
            <w:tcW w:w="1894" w:type="dxa"/>
            <w:vMerge/>
            <w:tcMar/>
          </w:tcPr>
          <w:p w:rsidRPr="00F7257C" w:rsidR="002E64EF" w:rsidP="00B12E37" w:rsidRDefault="002E64EF" w14:paraId="5630AD66" wp14:textId="77777777">
            <w:pPr>
              <w:jc w:val="center"/>
              <w:rPr>
                <w:rFonts w:cstheme="minorHAnsi"/>
                <w:b/>
                <w:sz w:val="40"/>
                <w:szCs w:val="20"/>
              </w:rPr>
            </w:pPr>
          </w:p>
        </w:tc>
        <w:tc>
          <w:tcPr>
            <w:tcW w:w="4827" w:type="dxa"/>
            <w:tcMar/>
          </w:tcPr>
          <w:p w:rsidR="00B91108" w:rsidP="005B1357" w:rsidRDefault="006B40C3" w14:paraId="62B03EB6" wp14:textId="77777777">
            <w:pPr>
              <w:rPr>
                <w:rFonts w:cstheme="minorHAnsi"/>
                <w:b/>
                <w:color w:val="000000"/>
                <w:sz w:val="24"/>
                <w:szCs w:val="24"/>
              </w:rPr>
            </w:pPr>
            <w:r>
              <w:rPr>
                <w:rFonts w:cstheme="minorHAnsi"/>
                <w:b/>
                <w:color w:val="000000"/>
                <w:sz w:val="24"/>
                <w:szCs w:val="24"/>
              </w:rPr>
              <w:t>What are biomes and how are they created?</w:t>
            </w:r>
          </w:p>
          <w:p w:rsidR="006B40C3" w:rsidP="005B1357" w:rsidRDefault="006B40C3" w14:paraId="6ED159F6" wp14:textId="77777777">
            <w:pPr>
              <w:rPr>
                <w:rFonts w:cstheme="minorHAnsi"/>
                <w:color w:val="000000"/>
                <w:sz w:val="24"/>
                <w:szCs w:val="24"/>
              </w:rPr>
            </w:pPr>
            <w:r>
              <w:rPr>
                <w:rFonts w:cstheme="minorHAnsi"/>
                <w:color w:val="000000"/>
                <w:sz w:val="24"/>
                <w:szCs w:val="24"/>
              </w:rPr>
              <w:t>-Different types</w:t>
            </w:r>
          </w:p>
          <w:p w:rsidR="006B40C3" w:rsidP="005B1357" w:rsidRDefault="006B40C3" w14:paraId="7EF902FA" wp14:textId="77777777">
            <w:pPr>
              <w:rPr>
                <w:rFonts w:cstheme="minorHAnsi"/>
                <w:color w:val="000000"/>
                <w:sz w:val="24"/>
                <w:szCs w:val="24"/>
              </w:rPr>
            </w:pPr>
            <w:r>
              <w:rPr>
                <w:rFonts w:cstheme="minorHAnsi"/>
                <w:color w:val="000000"/>
                <w:sz w:val="24"/>
                <w:szCs w:val="24"/>
              </w:rPr>
              <w:t>-Main features of each</w:t>
            </w:r>
          </w:p>
          <w:p w:rsidR="006B40C3" w:rsidP="005B1357" w:rsidRDefault="006B40C3" w14:paraId="476A2E1B" wp14:textId="77777777">
            <w:pPr>
              <w:rPr>
                <w:rFonts w:cstheme="minorHAnsi"/>
                <w:color w:val="000000"/>
                <w:sz w:val="24"/>
                <w:szCs w:val="24"/>
              </w:rPr>
            </w:pPr>
            <w:r>
              <w:rPr>
                <w:rFonts w:cstheme="minorHAnsi"/>
                <w:color w:val="000000"/>
                <w:sz w:val="24"/>
                <w:szCs w:val="24"/>
              </w:rPr>
              <w:t>-Where do they exist?</w:t>
            </w:r>
          </w:p>
          <w:p w:rsidR="005A325B" w:rsidP="005B1357" w:rsidRDefault="005A325B" w14:paraId="61829076" wp14:textId="77777777">
            <w:pPr>
              <w:rPr>
                <w:rFonts w:cstheme="minorHAnsi"/>
                <w:color w:val="000000"/>
                <w:sz w:val="24"/>
                <w:szCs w:val="24"/>
              </w:rPr>
            </w:pPr>
          </w:p>
          <w:p w:rsidRPr="005A325B" w:rsidR="005A325B" w:rsidP="005B1357" w:rsidRDefault="005A325B" w14:paraId="34FDBA17" wp14:textId="77777777">
            <w:pPr>
              <w:rPr>
                <w:rFonts w:cstheme="minorHAnsi"/>
                <w:color w:val="FF0000"/>
                <w:sz w:val="24"/>
                <w:szCs w:val="24"/>
              </w:rPr>
            </w:pPr>
            <w:r w:rsidRPr="005A325B">
              <w:rPr>
                <w:rFonts w:cstheme="minorHAnsi"/>
                <w:color w:val="FF0000"/>
                <w:sz w:val="24"/>
                <w:szCs w:val="24"/>
              </w:rPr>
              <w:t xml:space="preserve">Fieldwork – trip </w:t>
            </w:r>
            <w:r>
              <w:rPr>
                <w:rFonts w:cstheme="minorHAnsi"/>
                <w:color w:val="FF0000"/>
                <w:sz w:val="24"/>
                <w:szCs w:val="24"/>
              </w:rPr>
              <w:t>to Low B</w:t>
            </w:r>
            <w:r w:rsidRPr="005A325B">
              <w:rPr>
                <w:rFonts w:cstheme="minorHAnsi"/>
                <w:color w:val="FF0000"/>
                <w:sz w:val="24"/>
                <w:szCs w:val="24"/>
              </w:rPr>
              <w:t>arns – local ecosystem data collection</w:t>
            </w:r>
          </w:p>
          <w:p w:rsidRPr="00083A26" w:rsidR="00776192" w:rsidP="005B1357" w:rsidRDefault="00776192" w14:paraId="2BA226A1" wp14:textId="77777777">
            <w:pPr>
              <w:rPr>
                <w:rFonts w:cstheme="minorHAnsi"/>
                <w:b/>
                <w:sz w:val="24"/>
                <w:szCs w:val="24"/>
              </w:rPr>
            </w:pPr>
          </w:p>
        </w:tc>
        <w:tc>
          <w:tcPr>
            <w:tcW w:w="4208" w:type="dxa"/>
            <w:tcMar/>
          </w:tcPr>
          <w:p w:rsidRPr="00083A26" w:rsidR="006B40C3" w:rsidP="006B40C3" w:rsidRDefault="006B40C3" w14:paraId="28D0E9DF" wp14:textId="77777777">
            <w:pPr>
              <w:rPr>
                <w:rFonts w:cstheme="minorHAnsi"/>
                <w:color w:val="000000"/>
                <w:sz w:val="24"/>
                <w:szCs w:val="24"/>
              </w:rPr>
            </w:pPr>
            <w:r w:rsidRPr="00083A26">
              <w:rPr>
                <w:rFonts w:cstheme="minorHAnsi"/>
                <w:b/>
                <w:color w:val="000000"/>
                <w:sz w:val="24"/>
                <w:szCs w:val="24"/>
              </w:rPr>
              <w:t>What creates a rainforest and why are they located where they are?</w:t>
            </w:r>
          </w:p>
          <w:p w:rsidRPr="00083A26" w:rsidR="006B40C3" w:rsidP="006B40C3" w:rsidRDefault="006B40C3" w14:paraId="1E01448B" wp14:textId="77777777">
            <w:pPr>
              <w:rPr>
                <w:rFonts w:cstheme="minorHAnsi"/>
                <w:color w:val="000000"/>
                <w:sz w:val="24"/>
                <w:szCs w:val="24"/>
              </w:rPr>
            </w:pPr>
            <w:r>
              <w:rPr>
                <w:rFonts w:cstheme="minorHAnsi"/>
                <w:color w:val="000000"/>
                <w:sz w:val="24"/>
                <w:szCs w:val="24"/>
              </w:rPr>
              <w:t>-</w:t>
            </w:r>
            <w:r w:rsidRPr="00083A26">
              <w:rPr>
                <w:rFonts w:cstheme="minorHAnsi"/>
                <w:color w:val="000000"/>
                <w:sz w:val="24"/>
                <w:szCs w:val="24"/>
              </w:rPr>
              <w:t>Name and locate</w:t>
            </w:r>
          </w:p>
          <w:p w:rsidRPr="00083A26" w:rsidR="006B40C3" w:rsidP="006B40C3" w:rsidRDefault="006B40C3" w14:paraId="473EE239" wp14:textId="77777777">
            <w:pPr>
              <w:rPr>
                <w:rFonts w:cstheme="minorHAnsi"/>
                <w:color w:val="000000"/>
                <w:sz w:val="24"/>
                <w:szCs w:val="24"/>
              </w:rPr>
            </w:pPr>
            <w:r>
              <w:rPr>
                <w:rFonts w:cstheme="minorHAnsi"/>
                <w:color w:val="000000"/>
                <w:sz w:val="24"/>
                <w:szCs w:val="24"/>
              </w:rPr>
              <w:t>-</w:t>
            </w:r>
            <w:r w:rsidRPr="00083A26">
              <w:rPr>
                <w:rFonts w:cstheme="minorHAnsi"/>
                <w:color w:val="000000"/>
                <w:sz w:val="24"/>
                <w:szCs w:val="24"/>
              </w:rPr>
              <w:t>Concentrate on environmental regions</w:t>
            </w:r>
          </w:p>
          <w:p w:rsidRPr="00083A26" w:rsidR="006B40C3" w:rsidP="006B40C3" w:rsidRDefault="006B40C3" w14:paraId="17AD93B2" wp14:textId="77777777">
            <w:pPr>
              <w:rPr>
                <w:rFonts w:cstheme="minorHAnsi"/>
                <w:color w:val="000000"/>
                <w:sz w:val="24"/>
                <w:szCs w:val="24"/>
              </w:rPr>
            </w:pPr>
          </w:p>
          <w:p w:rsidRPr="00083A26" w:rsidR="006B40C3" w:rsidP="006B40C3" w:rsidRDefault="006B40C3" w14:paraId="0DE4B5B7" wp14:textId="77777777">
            <w:pPr>
              <w:rPr>
                <w:rFonts w:cstheme="minorHAnsi"/>
                <w:color w:val="0070C0"/>
                <w:sz w:val="24"/>
                <w:szCs w:val="24"/>
              </w:rPr>
            </w:pPr>
          </w:p>
          <w:p w:rsidRPr="00083A26" w:rsidR="006B40C3" w:rsidP="006B40C3" w:rsidRDefault="006B40C3" w14:paraId="31AA80C5" wp14:textId="77777777">
            <w:pPr>
              <w:rPr>
                <w:rFonts w:cstheme="minorHAnsi"/>
                <w:color w:val="0070C0"/>
                <w:sz w:val="24"/>
                <w:szCs w:val="24"/>
              </w:rPr>
            </w:pPr>
            <w:r w:rsidRPr="005A325B">
              <w:rPr>
                <w:rFonts w:cstheme="minorHAnsi"/>
                <w:b/>
                <w:color w:val="0070C0"/>
                <w:sz w:val="24"/>
                <w:szCs w:val="24"/>
              </w:rPr>
              <w:t>Article 29</w:t>
            </w:r>
            <w:r w:rsidRPr="00083A26">
              <w:rPr>
                <w:rFonts w:cstheme="minorHAnsi"/>
                <w:color w:val="0070C0"/>
                <w:sz w:val="24"/>
                <w:szCs w:val="24"/>
              </w:rPr>
              <w:t xml:space="preserve"> (goals of education) </w:t>
            </w:r>
          </w:p>
          <w:p w:rsidR="006B40C3" w:rsidP="006B40C3" w:rsidRDefault="006B40C3" w14:paraId="48179529" wp14:textId="77777777">
            <w:pPr>
              <w:rPr>
                <w:rFonts w:cstheme="minorHAnsi"/>
                <w:color w:val="0070C0"/>
                <w:sz w:val="24"/>
                <w:szCs w:val="24"/>
              </w:rPr>
            </w:pPr>
            <w:r w:rsidRPr="00083A26">
              <w:rPr>
                <w:rFonts w:cstheme="minorHAnsi"/>
                <w:color w:val="0070C0"/>
                <w:sz w:val="24"/>
                <w:szCs w:val="24"/>
              </w:rPr>
              <w:t>Respect the environment.</w:t>
            </w:r>
          </w:p>
          <w:p w:rsidRPr="00083A26" w:rsidR="002E64EF" w:rsidP="37A05A9F" w:rsidRDefault="002E64EF" wp14:noSpellErr="1" w14:paraId="5FF3B5F6" wp14:textId="57DF1E4D">
            <w:pPr>
              <w:rPr>
                <w:rFonts w:cs="Calibri" w:cstheme="minorAscii"/>
                <w:b w:val="1"/>
                <w:bCs w:val="1"/>
                <w:sz w:val="24"/>
                <w:szCs w:val="24"/>
              </w:rPr>
            </w:pPr>
          </w:p>
          <w:p w:rsidRPr="00083A26" w:rsidR="002E64EF" w:rsidP="37A05A9F" w:rsidRDefault="002E64EF" w14:paraId="67B0DF5E" wp14:textId="39A18E6E">
            <w:pPr>
              <w:rPr>
                <w:rFonts w:cs="Calibri" w:cstheme="minorAscii"/>
                <w:b w:val="1"/>
                <w:bCs w:val="1"/>
                <w:sz w:val="24"/>
                <w:szCs w:val="24"/>
              </w:rPr>
            </w:pPr>
          </w:p>
          <w:p w:rsidRPr="00083A26" w:rsidR="002E64EF" w:rsidP="37A05A9F" w:rsidRDefault="002E64EF" w14:paraId="7B46A0B8" wp14:textId="22098F3C">
            <w:pPr>
              <w:rPr>
                <w:rFonts w:cs="Calibri" w:cstheme="minorAscii"/>
                <w:b w:val="1"/>
                <w:bCs w:val="1"/>
                <w:sz w:val="24"/>
                <w:szCs w:val="24"/>
              </w:rPr>
            </w:pPr>
          </w:p>
          <w:p w:rsidRPr="00083A26" w:rsidR="002E64EF" w:rsidP="37A05A9F" w:rsidRDefault="002E64EF" w14:paraId="70283F04" wp14:textId="0CCDF997">
            <w:pPr>
              <w:rPr>
                <w:rFonts w:cs="Calibri" w:cstheme="minorAscii"/>
                <w:b w:val="1"/>
                <w:bCs w:val="1"/>
                <w:sz w:val="24"/>
                <w:szCs w:val="24"/>
              </w:rPr>
            </w:pPr>
          </w:p>
          <w:p w:rsidRPr="00083A26" w:rsidR="002E64EF" w:rsidP="37A05A9F" w:rsidRDefault="002E64EF" w14:paraId="3F4842BE" wp14:textId="3FD98705">
            <w:pPr>
              <w:rPr>
                <w:rFonts w:cs="Calibri" w:cstheme="minorAscii"/>
                <w:b w:val="1"/>
                <w:bCs w:val="1"/>
                <w:sz w:val="24"/>
                <w:szCs w:val="24"/>
              </w:rPr>
            </w:pPr>
          </w:p>
          <w:p w:rsidRPr="00083A26" w:rsidR="002E64EF" w:rsidP="37A05A9F" w:rsidRDefault="002E64EF" w14:paraId="66204FF1" wp14:textId="3A4B9F73">
            <w:pPr>
              <w:rPr>
                <w:rFonts w:cs="Calibri" w:cstheme="minorAscii"/>
                <w:b w:val="1"/>
                <w:bCs w:val="1"/>
                <w:sz w:val="24"/>
                <w:szCs w:val="24"/>
              </w:rPr>
            </w:pPr>
            <w:r w:rsidRPr="37A05A9F" w:rsidR="72D44D1D">
              <w:rPr>
                <w:rFonts w:cs="Calibri" w:cstheme="minorAscii"/>
                <w:b w:val="1"/>
                <w:bCs w:val="1"/>
                <w:sz w:val="24"/>
                <w:szCs w:val="24"/>
              </w:rPr>
              <w:t>(Year 5 will also take part in the John Muir Award this year – drawing on and retrieving knowledge of Rivers taught last year)</w:t>
            </w:r>
          </w:p>
        </w:tc>
        <w:tc>
          <w:tcPr>
            <w:tcW w:w="4097" w:type="dxa"/>
            <w:tcMar/>
          </w:tcPr>
          <w:p w:rsidRPr="00083A26" w:rsidR="006B40C3" w:rsidP="006B40C3" w:rsidRDefault="006B40C3" w14:paraId="533F2E21" wp14:textId="77777777">
            <w:pPr>
              <w:rPr>
                <w:rFonts w:cstheme="minorHAnsi"/>
                <w:b/>
                <w:color w:val="000000"/>
                <w:sz w:val="24"/>
                <w:szCs w:val="24"/>
              </w:rPr>
            </w:pPr>
            <w:r w:rsidRPr="00083A26">
              <w:rPr>
                <w:rFonts w:cstheme="minorHAnsi"/>
                <w:b/>
                <w:color w:val="000000"/>
                <w:sz w:val="24"/>
                <w:szCs w:val="24"/>
              </w:rPr>
              <w:t>What are the main features of South America?</w:t>
            </w:r>
          </w:p>
          <w:p w:rsidRPr="00083A26" w:rsidR="006B40C3" w:rsidP="006B40C3" w:rsidRDefault="006B40C3" w14:paraId="339D3793" wp14:textId="77777777">
            <w:pPr>
              <w:rPr>
                <w:rFonts w:cstheme="minorHAnsi"/>
                <w:color w:val="000000"/>
                <w:sz w:val="24"/>
                <w:szCs w:val="24"/>
              </w:rPr>
            </w:pPr>
            <w:r>
              <w:rPr>
                <w:rFonts w:cstheme="minorHAnsi"/>
                <w:color w:val="000000"/>
                <w:sz w:val="24"/>
                <w:szCs w:val="24"/>
              </w:rPr>
              <w:t>-</w:t>
            </w:r>
            <w:r w:rsidRPr="00083A26">
              <w:rPr>
                <w:rFonts w:cstheme="minorHAnsi"/>
                <w:color w:val="000000"/>
                <w:sz w:val="24"/>
                <w:szCs w:val="24"/>
              </w:rPr>
              <w:t>Name and locate</w:t>
            </w:r>
          </w:p>
          <w:p w:rsidRPr="00083A26" w:rsidR="006B40C3" w:rsidP="006B40C3" w:rsidRDefault="006B40C3" w14:paraId="729B1A78" wp14:textId="77777777">
            <w:pPr>
              <w:rPr>
                <w:rFonts w:cstheme="minorHAnsi"/>
                <w:color w:val="000000"/>
                <w:sz w:val="24"/>
                <w:szCs w:val="24"/>
              </w:rPr>
            </w:pPr>
            <w:r>
              <w:rPr>
                <w:rFonts w:cstheme="minorHAnsi"/>
                <w:color w:val="000000"/>
                <w:sz w:val="24"/>
                <w:szCs w:val="24"/>
              </w:rPr>
              <w:t>-</w:t>
            </w:r>
            <w:r w:rsidRPr="00083A26">
              <w:rPr>
                <w:rFonts w:cstheme="minorHAnsi"/>
                <w:color w:val="000000"/>
                <w:sz w:val="24"/>
                <w:szCs w:val="24"/>
              </w:rPr>
              <w:t>Understand geographical similarities and differences through study of human and physical features of South America</w:t>
            </w:r>
          </w:p>
          <w:p w:rsidRPr="00083A26" w:rsidR="006B40C3" w:rsidP="006B40C3" w:rsidRDefault="006B40C3" w14:paraId="2C7657FE" wp14:textId="77777777">
            <w:pPr>
              <w:rPr>
                <w:rFonts w:cstheme="minorHAnsi"/>
                <w:color w:val="000000"/>
                <w:sz w:val="24"/>
                <w:szCs w:val="24"/>
              </w:rPr>
            </w:pPr>
            <w:r w:rsidRPr="00083A26">
              <w:rPr>
                <w:rFonts w:cstheme="minorHAnsi"/>
                <w:b/>
                <w:color w:val="000000"/>
                <w:sz w:val="24"/>
                <w:szCs w:val="24"/>
              </w:rPr>
              <w:t>-</w:t>
            </w:r>
            <w:r w:rsidRPr="00083A26">
              <w:rPr>
                <w:rFonts w:cstheme="minorHAnsi"/>
                <w:color w:val="000000"/>
                <w:sz w:val="24"/>
                <w:szCs w:val="24"/>
              </w:rPr>
              <w:t>key features</w:t>
            </w:r>
          </w:p>
          <w:p w:rsidRPr="00083A26" w:rsidR="006B40C3" w:rsidP="006B40C3" w:rsidRDefault="006B40C3" w14:paraId="12C0E3A6" wp14:textId="77777777">
            <w:pPr>
              <w:rPr>
                <w:rFonts w:cstheme="minorHAnsi"/>
                <w:color w:val="000000"/>
                <w:sz w:val="24"/>
                <w:szCs w:val="24"/>
              </w:rPr>
            </w:pPr>
            <w:r w:rsidRPr="00083A26">
              <w:rPr>
                <w:rFonts w:cstheme="minorHAnsi"/>
                <w:color w:val="000000"/>
                <w:sz w:val="24"/>
                <w:szCs w:val="24"/>
              </w:rPr>
              <w:t>-time zones</w:t>
            </w:r>
          </w:p>
          <w:p w:rsidRPr="00083A26" w:rsidR="006B40C3" w:rsidP="006B40C3" w:rsidRDefault="006B40C3" w14:paraId="3AD170A9" wp14:textId="77777777">
            <w:pPr>
              <w:rPr>
                <w:rFonts w:cstheme="minorHAnsi"/>
                <w:color w:val="000000"/>
                <w:sz w:val="24"/>
                <w:szCs w:val="24"/>
              </w:rPr>
            </w:pPr>
            <w:r w:rsidRPr="00083A26">
              <w:rPr>
                <w:rFonts w:cstheme="minorHAnsi"/>
                <w:color w:val="000000"/>
                <w:sz w:val="24"/>
                <w:szCs w:val="24"/>
              </w:rPr>
              <w:t>-Life in south America</w:t>
            </w:r>
          </w:p>
          <w:p w:rsidR="00083A26" w:rsidP="005B1357" w:rsidRDefault="00083A26" w14:paraId="2DBF0D7D" wp14:textId="77777777">
            <w:pPr>
              <w:rPr>
                <w:rFonts w:cstheme="minorHAnsi"/>
                <w:color w:val="0070C0"/>
                <w:sz w:val="24"/>
                <w:szCs w:val="24"/>
              </w:rPr>
            </w:pPr>
          </w:p>
          <w:p w:rsidR="00083A26" w:rsidP="005B1357" w:rsidRDefault="00083A26" w14:paraId="6B62F1B3" wp14:textId="77777777">
            <w:pPr>
              <w:rPr>
                <w:rFonts w:cstheme="minorHAnsi"/>
                <w:color w:val="0070C0"/>
                <w:sz w:val="24"/>
                <w:szCs w:val="24"/>
              </w:rPr>
            </w:pPr>
          </w:p>
          <w:p w:rsidR="00083A26" w:rsidP="005B1357" w:rsidRDefault="00083A26" w14:paraId="02F2C34E" wp14:textId="77777777">
            <w:pPr>
              <w:rPr>
                <w:rFonts w:cstheme="minorHAnsi"/>
                <w:color w:val="0070C0"/>
                <w:sz w:val="24"/>
                <w:szCs w:val="24"/>
              </w:rPr>
            </w:pPr>
          </w:p>
          <w:p w:rsidR="00083A26" w:rsidP="005B1357" w:rsidRDefault="00083A26" w14:paraId="680A4E5D" wp14:textId="77777777">
            <w:pPr>
              <w:rPr>
                <w:rFonts w:cstheme="minorHAnsi"/>
                <w:color w:val="0070C0"/>
                <w:sz w:val="24"/>
                <w:szCs w:val="24"/>
              </w:rPr>
            </w:pPr>
          </w:p>
          <w:p w:rsidRPr="00083A26" w:rsidR="00083A26" w:rsidP="005B1357" w:rsidRDefault="00083A26" w14:paraId="19219836" wp14:textId="77777777">
            <w:pPr>
              <w:rPr>
                <w:rFonts w:cstheme="minorHAnsi"/>
                <w:color w:val="0070C0"/>
                <w:sz w:val="24"/>
                <w:szCs w:val="24"/>
              </w:rPr>
            </w:pPr>
          </w:p>
        </w:tc>
      </w:tr>
      <w:tr xmlns:wp14="http://schemas.microsoft.com/office/word/2010/wordml" w:rsidRPr="00F7257C" w:rsidR="00200AA8" w:rsidTr="556A01DB" w14:paraId="6DF41867" wp14:textId="77777777">
        <w:trPr>
          <w:trHeight w:val="58"/>
        </w:trPr>
        <w:tc>
          <w:tcPr>
            <w:tcW w:w="1894" w:type="dxa"/>
            <w:vMerge w:val="restart"/>
            <w:shd w:val="clear" w:color="auto" w:fill="538135" w:themeFill="accent6" w:themeFillShade="BF"/>
            <w:tcMar/>
          </w:tcPr>
          <w:p w:rsidRPr="00F7257C" w:rsidR="00200AA8" w:rsidP="00B12E37" w:rsidRDefault="00200AA8" w14:paraId="16176CFB" wp14:textId="77777777">
            <w:pPr>
              <w:jc w:val="center"/>
              <w:rPr>
                <w:rFonts w:cstheme="minorHAnsi"/>
                <w:b/>
                <w:sz w:val="40"/>
                <w:szCs w:val="20"/>
              </w:rPr>
            </w:pPr>
            <w:r w:rsidRPr="00F7257C">
              <w:rPr>
                <w:rFonts w:cstheme="minorHAnsi"/>
                <w:b/>
                <w:sz w:val="40"/>
                <w:szCs w:val="20"/>
              </w:rPr>
              <w:t>Year 6</w:t>
            </w:r>
          </w:p>
        </w:tc>
        <w:tc>
          <w:tcPr>
            <w:tcW w:w="13132" w:type="dxa"/>
            <w:gridSpan w:val="3"/>
            <w:tcMar/>
          </w:tcPr>
          <w:p w:rsidRPr="00083A26" w:rsidR="00200AA8" w:rsidP="00010215" w:rsidRDefault="00200AA8" w14:paraId="296FEF7D" wp14:textId="77777777">
            <w:pPr>
              <w:jc w:val="center"/>
              <w:rPr>
                <w:rFonts w:cstheme="minorHAnsi"/>
                <w:sz w:val="24"/>
                <w:szCs w:val="24"/>
              </w:rPr>
            </w:pPr>
          </w:p>
        </w:tc>
      </w:tr>
      <w:tr xmlns:wp14="http://schemas.microsoft.com/office/word/2010/wordml" w:rsidRPr="00F7257C" w:rsidR="009226CA" w:rsidTr="556A01DB" w14:paraId="162D5129" wp14:textId="77777777">
        <w:trPr>
          <w:trHeight w:val="58"/>
        </w:trPr>
        <w:tc>
          <w:tcPr>
            <w:tcW w:w="1894" w:type="dxa"/>
            <w:vMerge/>
            <w:tcMar/>
          </w:tcPr>
          <w:p w:rsidRPr="00F7257C" w:rsidR="009226CA" w:rsidP="00B12E37" w:rsidRDefault="009226CA" w14:paraId="7194DBDC" wp14:textId="77777777">
            <w:pPr>
              <w:rPr>
                <w:rFonts w:cstheme="minorHAnsi"/>
                <w:sz w:val="14"/>
                <w:szCs w:val="20"/>
              </w:rPr>
            </w:pPr>
          </w:p>
        </w:tc>
        <w:tc>
          <w:tcPr>
            <w:tcW w:w="4827" w:type="dxa"/>
            <w:shd w:val="clear" w:color="auto" w:fill="D9D9D9" w:themeFill="background1" w:themeFillShade="D9"/>
            <w:tcMar/>
          </w:tcPr>
          <w:p w:rsidRPr="00083A26" w:rsidR="009226CA" w:rsidP="009226CA" w:rsidRDefault="009226CA" w14:paraId="6BFE7A34" wp14:textId="77777777">
            <w:pPr>
              <w:jc w:val="center"/>
              <w:rPr>
                <w:rFonts w:cstheme="minorHAnsi"/>
                <w:b/>
                <w:sz w:val="24"/>
                <w:szCs w:val="24"/>
              </w:rPr>
            </w:pPr>
            <w:r w:rsidRPr="00083A26">
              <w:rPr>
                <w:rFonts w:cstheme="minorHAnsi"/>
                <w:b/>
                <w:sz w:val="24"/>
                <w:szCs w:val="24"/>
              </w:rPr>
              <w:t xml:space="preserve">Autumn </w:t>
            </w:r>
          </w:p>
        </w:tc>
        <w:tc>
          <w:tcPr>
            <w:tcW w:w="4208" w:type="dxa"/>
            <w:shd w:val="clear" w:color="auto" w:fill="D9D9D9" w:themeFill="background1" w:themeFillShade="D9"/>
            <w:tcMar/>
          </w:tcPr>
          <w:p w:rsidRPr="00083A26" w:rsidR="009226CA" w:rsidP="009226CA" w:rsidRDefault="009226CA" w14:paraId="4D8660EC" wp14:textId="77777777">
            <w:pPr>
              <w:jc w:val="center"/>
              <w:rPr>
                <w:rFonts w:cstheme="minorHAnsi"/>
                <w:b/>
                <w:sz w:val="24"/>
                <w:szCs w:val="24"/>
              </w:rPr>
            </w:pPr>
            <w:r w:rsidRPr="00083A26">
              <w:rPr>
                <w:rFonts w:cstheme="minorHAnsi"/>
                <w:b/>
                <w:sz w:val="24"/>
                <w:szCs w:val="24"/>
              </w:rPr>
              <w:t xml:space="preserve">Spring </w:t>
            </w:r>
          </w:p>
        </w:tc>
        <w:tc>
          <w:tcPr>
            <w:tcW w:w="4097" w:type="dxa"/>
            <w:shd w:val="clear" w:color="auto" w:fill="D9D9D9" w:themeFill="background1" w:themeFillShade="D9"/>
            <w:tcMar/>
          </w:tcPr>
          <w:p w:rsidRPr="00083A26" w:rsidR="009226CA" w:rsidP="009226CA" w:rsidRDefault="009226CA" w14:paraId="15311FF2" wp14:textId="77777777">
            <w:pPr>
              <w:jc w:val="center"/>
              <w:rPr>
                <w:rFonts w:cstheme="minorHAnsi"/>
                <w:b/>
                <w:sz w:val="24"/>
                <w:szCs w:val="24"/>
              </w:rPr>
            </w:pPr>
            <w:r w:rsidRPr="00083A26">
              <w:rPr>
                <w:rFonts w:cstheme="minorHAnsi"/>
                <w:b/>
                <w:sz w:val="24"/>
                <w:szCs w:val="24"/>
              </w:rPr>
              <w:t xml:space="preserve">Summer </w:t>
            </w:r>
          </w:p>
        </w:tc>
      </w:tr>
      <w:tr xmlns:wp14="http://schemas.microsoft.com/office/word/2010/wordml" w:rsidRPr="00F7257C" w:rsidR="002E64EF" w:rsidTr="556A01DB" w14:paraId="4FA4F03C" wp14:textId="77777777">
        <w:trPr>
          <w:trHeight w:val="58"/>
        </w:trPr>
        <w:tc>
          <w:tcPr>
            <w:tcW w:w="1894" w:type="dxa"/>
            <w:vMerge/>
            <w:tcMar/>
          </w:tcPr>
          <w:p w:rsidRPr="00F7257C" w:rsidR="002E64EF" w:rsidP="00B12E37" w:rsidRDefault="002E64EF" w14:paraId="769D0D3C" wp14:textId="77777777">
            <w:pPr>
              <w:rPr>
                <w:rFonts w:cstheme="minorHAnsi"/>
                <w:sz w:val="14"/>
                <w:szCs w:val="20"/>
              </w:rPr>
            </w:pPr>
          </w:p>
        </w:tc>
        <w:tc>
          <w:tcPr>
            <w:tcW w:w="4827" w:type="dxa"/>
            <w:tcMar/>
          </w:tcPr>
          <w:p w:rsidRPr="00083A26" w:rsidR="002E64EF" w:rsidP="00B12E37" w:rsidRDefault="008F41C7" w14:paraId="369F0A30" wp14:textId="77777777">
            <w:pPr>
              <w:rPr>
                <w:b/>
                <w:sz w:val="24"/>
                <w:szCs w:val="24"/>
              </w:rPr>
            </w:pPr>
            <w:r w:rsidRPr="00083A26">
              <w:rPr>
                <w:b/>
                <w:sz w:val="24"/>
                <w:szCs w:val="24"/>
              </w:rPr>
              <w:t>Why is climate change such an important topic?</w:t>
            </w:r>
          </w:p>
          <w:p w:rsidR="006B40C3" w:rsidP="00B12E37" w:rsidRDefault="00BF7353" w14:paraId="1DD2EE06" wp14:textId="77777777">
            <w:pPr>
              <w:rPr>
                <w:sz w:val="24"/>
                <w:szCs w:val="24"/>
              </w:rPr>
            </w:pPr>
            <w:r w:rsidRPr="00083A26">
              <w:rPr>
                <w:sz w:val="24"/>
                <w:szCs w:val="24"/>
              </w:rPr>
              <w:t>-Cause and effect of Climate change</w:t>
            </w:r>
          </w:p>
          <w:p w:rsidRPr="00083A26" w:rsidR="00BF7353" w:rsidP="00B12E37" w:rsidRDefault="006B40C3" w14:paraId="0FE2063C" wp14:textId="77777777">
            <w:pPr>
              <w:rPr>
                <w:sz w:val="24"/>
                <w:szCs w:val="24"/>
              </w:rPr>
            </w:pPr>
            <w:r>
              <w:rPr>
                <w:sz w:val="24"/>
                <w:szCs w:val="24"/>
              </w:rPr>
              <w:t>- effect on the b</w:t>
            </w:r>
            <w:r w:rsidRPr="00083A26" w:rsidR="00BF7353">
              <w:rPr>
                <w:sz w:val="24"/>
                <w:szCs w:val="24"/>
              </w:rPr>
              <w:t>iomes</w:t>
            </w:r>
          </w:p>
          <w:p w:rsidR="006B40C3" w:rsidP="006B40C3" w:rsidRDefault="005A325B" w14:paraId="6983D23D" wp14:textId="77777777">
            <w:pPr>
              <w:rPr>
                <w:sz w:val="24"/>
                <w:szCs w:val="24"/>
              </w:rPr>
            </w:pPr>
            <w:r>
              <w:rPr>
                <w:sz w:val="24"/>
                <w:szCs w:val="24"/>
              </w:rPr>
              <w:t>- natural resource</w:t>
            </w:r>
          </w:p>
          <w:p w:rsidRPr="005A325B" w:rsidR="005A325B" w:rsidP="006B40C3" w:rsidRDefault="005A325B" w14:paraId="54CD245A" wp14:textId="77777777">
            <w:pPr>
              <w:rPr>
                <w:sz w:val="24"/>
                <w:szCs w:val="24"/>
              </w:rPr>
            </w:pPr>
          </w:p>
          <w:p w:rsidRPr="00083A26" w:rsidR="006B40C3" w:rsidP="006B40C3" w:rsidRDefault="006B40C3" w14:paraId="03E5E1F1" wp14:textId="77777777">
            <w:pPr>
              <w:rPr>
                <w:rFonts w:cstheme="minorHAnsi"/>
                <w:color w:val="0070C0"/>
                <w:sz w:val="24"/>
                <w:szCs w:val="24"/>
              </w:rPr>
            </w:pPr>
            <w:r w:rsidRPr="005A325B">
              <w:rPr>
                <w:rFonts w:cstheme="minorHAnsi"/>
                <w:b/>
                <w:color w:val="0070C0"/>
                <w:sz w:val="24"/>
                <w:szCs w:val="24"/>
              </w:rPr>
              <w:t>Article 29</w:t>
            </w:r>
            <w:r w:rsidRPr="00083A26">
              <w:rPr>
                <w:rFonts w:cstheme="minorHAnsi"/>
                <w:color w:val="0070C0"/>
                <w:sz w:val="24"/>
                <w:szCs w:val="24"/>
              </w:rPr>
              <w:t xml:space="preserve"> (goals of education) </w:t>
            </w:r>
          </w:p>
          <w:p w:rsidR="006B40C3" w:rsidP="006B40C3" w:rsidRDefault="006B40C3" w14:paraId="420DCEE9" wp14:textId="77777777">
            <w:pPr>
              <w:rPr>
                <w:rFonts w:cstheme="minorHAnsi"/>
                <w:color w:val="0070C0"/>
                <w:sz w:val="24"/>
                <w:szCs w:val="24"/>
              </w:rPr>
            </w:pPr>
            <w:r w:rsidRPr="00083A26">
              <w:rPr>
                <w:rFonts w:cstheme="minorHAnsi"/>
                <w:color w:val="0070C0"/>
                <w:sz w:val="24"/>
                <w:szCs w:val="24"/>
              </w:rPr>
              <w:t>Respect the environment.</w:t>
            </w:r>
          </w:p>
          <w:p w:rsidRPr="00083A26" w:rsidR="006B40C3" w:rsidP="00B12E37" w:rsidRDefault="006B40C3" w14:paraId="1231BE67" wp14:textId="77777777">
            <w:pPr>
              <w:rPr>
                <w:rFonts w:cstheme="minorHAnsi"/>
                <w:b/>
                <w:sz w:val="24"/>
                <w:szCs w:val="24"/>
              </w:rPr>
            </w:pPr>
          </w:p>
        </w:tc>
        <w:tc>
          <w:tcPr>
            <w:tcW w:w="4208" w:type="dxa"/>
            <w:tcMar/>
          </w:tcPr>
          <w:p w:rsidRPr="00083A26" w:rsidR="002E64EF" w:rsidP="009226CA" w:rsidRDefault="002E64EF" w14:paraId="36FEB5B0" wp14:textId="77777777">
            <w:pPr>
              <w:rPr>
                <w:rFonts w:cstheme="minorHAnsi"/>
                <w:b/>
                <w:sz w:val="24"/>
                <w:szCs w:val="24"/>
              </w:rPr>
            </w:pPr>
          </w:p>
        </w:tc>
        <w:tc>
          <w:tcPr>
            <w:tcW w:w="4097" w:type="dxa"/>
            <w:tcMar/>
          </w:tcPr>
          <w:p w:rsidRPr="00083A26" w:rsidR="002E64EF" w:rsidP="005B1357" w:rsidRDefault="00EC19B0" w14:paraId="41F15EA6" wp14:textId="77777777">
            <w:pPr>
              <w:rPr>
                <w:rFonts w:cstheme="minorHAnsi"/>
                <w:b/>
                <w:color w:val="000000"/>
                <w:sz w:val="24"/>
                <w:szCs w:val="24"/>
              </w:rPr>
            </w:pPr>
            <w:r w:rsidRPr="00083A26">
              <w:rPr>
                <w:rFonts w:cstheme="minorHAnsi"/>
                <w:b/>
                <w:color w:val="000000"/>
                <w:sz w:val="24"/>
                <w:szCs w:val="24"/>
              </w:rPr>
              <w:t>How do maps help us find our way around?</w:t>
            </w:r>
          </w:p>
          <w:p w:rsidRPr="00083A26" w:rsidR="002E64EF" w:rsidP="005B1357" w:rsidRDefault="002E64EF" w14:paraId="058D57FB" wp14:textId="77777777">
            <w:pPr>
              <w:rPr>
                <w:rFonts w:cstheme="minorHAnsi"/>
                <w:color w:val="000000"/>
                <w:sz w:val="24"/>
                <w:szCs w:val="24"/>
              </w:rPr>
            </w:pPr>
            <w:r w:rsidRPr="00083A26">
              <w:rPr>
                <w:rFonts w:cstheme="minorHAnsi"/>
                <w:color w:val="000000"/>
                <w:sz w:val="24"/>
                <w:szCs w:val="24"/>
              </w:rPr>
              <w:t>-8 point of a compass</w:t>
            </w:r>
          </w:p>
          <w:p w:rsidRPr="00083A26" w:rsidR="002E64EF" w:rsidP="005B1357" w:rsidRDefault="002E64EF" w14:paraId="0CA8FDB3" wp14:textId="77777777">
            <w:pPr>
              <w:rPr>
                <w:rFonts w:cstheme="minorHAnsi"/>
                <w:color w:val="000000"/>
                <w:sz w:val="24"/>
                <w:szCs w:val="24"/>
              </w:rPr>
            </w:pPr>
            <w:r w:rsidRPr="00083A26">
              <w:rPr>
                <w:rFonts w:cstheme="minorHAnsi"/>
                <w:color w:val="000000"/>
                <w:sz w:val="24"/>
                <w:szCs w:val="24"/>
              </w:rPr>
              <w:t>-4 figure grid reference</w:t>
            </w:r>
          </w:p>
          <w:p w:rsidRPr="00083A26" w:rsidR="002E64EF" w:rsidP="005B1357" w:rsidRDefault="002E64EF" w14:paraId="6565684E" wp14:textId="77777777">
            <w:pPr>
              <w:rPr>
                <w:rFonts w:cstheme="minorHAnsi"/>
                <w:color w:val="000000"/>
                <w:sz w:val="24"/>
                <w:szCs w:val="24"/>
              </w:rPr>
            </w:pPr>
            <w:r w:rsidRPr="00083A26">
              <w:rPr>
                <w:rFonts w:cstheme="minorHAnsi"/>
                <w:color w:val="000000"/>
                <w:sz w:val="24"/>
                <w:szCs w:val="24"/>
              </w:rPr>
              <w:t>-OS maps</w:t>
            </w:r>
          </w:p>
          <w:p w:rsidRPr="00083A26" w:rsidR="002E64EF" w:rsidP="005B1357" w:rsidRDefault="00EC19B0" w14:paraId="550CDED6" wp14:textId="77777777">
            <w:pPr>
              <w:rPr>
                <w:rFonts w:cstheme="minorHAnsi"/>
                <w:color w:val="000000"/>
                <w:sz w:val="24"/>
                <w:szCs w:val="24"/>
              </w:rPr>
            </w:pPr>
            <w:r w:rsidRPr="00083A26">
              <w:rPr>
                <w:rFonts w:cstheme="minorHAnsi"/>
                <w:color w:val="000000"/>
                <w:sz w:val="24"/>
                <w:szCs w:val="24"/>
              </w:rPr>
              <w:t>-</w:t>
            </w:r>
            <w:proofErr w:type="spellStart"/>
            <w:r w:rsidRPr="00083A26">
              <w:rPr>
                <w:rFonts w:cstheme="minorHAnsi"/>
                <w:color w:val="000000"/>
                <w:sz w:val="24"/>
                <w:szCs w:val="24"/>
              </w:rPr>
              <w:t>digimaps</w:t>
            </w:r>
            <w:proofErr w:type="spellEnd"/>
            <w:r w:rsidRPr="00083A26">
              <w:rPr>
                <w:rFonts w:cstheme="minorHAnsi"/>
                <w:color w:val="000000"/>
                <w:sz w:val="24"/>
                <w:szCs w:val="24"/>
              </w:rPr>
              <w:t>/ google earth</w:t>
            </w:r>
          </w:p>
          <w:p w:rsidRPr="00083A26" w:rsidR="00EC19B0" w:rsidP="005B1357" w:rsidRDefault="00EC19B0" w14:paraId="59D0C5DC" wp14:textId="77777777">
            <w:pPr>
              <w:rPr>
                <w:rFonts w:cstheme="minorHAnsi"/>
                <w:color w:val="000000"/>
                <w:sz w:val="24"/>
                <w:szCs w:val="24"/>
              </w:rPr>
            </w:pPr>
            <w:r w:rsidRPr="00083A26">
              <w:rPr>
                <w:rFonts w:cstheme="minorHAnsi"/>
                <w:color w:val="000000"/>
                <w:sz w:val="24"/>
                <w:szCs w:val="24"/>
              </w:rPr>
              <w:t>-Time zones</w:t>
            </w:r>
          </w:p>
          <w:p w:rsidR="006B40C3" w:rsidP="006B40C3" w:rsidRDefault="006B40C3" w14:paraId="30D7AA69" wp14:textId="77777777">
            <w:pPr>
              <w:rPr>
                <w:rFonts w:cstheme="minorHAnsi"/>
                <w:color w:val="000000"/>
                <w:sz w:val="24"/>
                <w:szCs w:val="24"/>
              </w:rPr>
            </w:pPr>
          </w:p>
          <w:p w:rsidRPr="006B40C3" w:rsidR="006B40C3" w:rsidP="006B40C3" w:rsidRDefault="006B40C3" w14:paraId="70D82FC1" wp14:textId="77777777">
            <w:pPr>
              <w:rPr>
                <w:rFonts w:cstheme="minorHAnsi"/>
                <w:b/>
                <w:color w:val="FF0000"/>
                <w:sz w:val="24"/>
                <w:szCs w:val="24"/>
              </w:rPr>
            </w:pPr>
            <w:r>
              <w:rPr>
                <w:rFonts w:cstheme="minorHAnsi"/>
                <w:color w:val="FF0000"/>
                <w:sz w:val="24"/>
                <w:szCs w:val="24"/>
              </w:rPr>
              <w:t>Geographical skills –</w:t>
            </w:r>
            <w:r w:rsidR="005A325B">
              <w:rPr>
                <w:rFonts w:cstheme="minorHAnsi"/>
                <w:color w:val="FF0000"/>
                <w:sz w:val="24"/>
                <w:szCs w:val="24"/>
              </w:rPr>
              <w:t xml:space="preserve"> plan and follow a route</w:t>
            </w:r>
          </w:p>
          <w:p w:rsidRPr="00083A26" w:rsidR="002E64EF" w:rsidP="005B1357" w:rsidRDefault="002E64EF" w14:paraId="7196D064" wp14:textId="77777777">
            <w:pPr>
              <w:rPr>
                <w:rFonts w:cstheme="minorHAnsi"/>
                <w:b/>
                <w:sz w:val="24"/>
                <w:szCs w:val="24"/>
              </w:rPr>
            </w:pPr>
          </w:p>
        </w:tc>
      </w:tr>
    </w:tbl>
    <w:p xmlns:wp14="http://schemas.microsoft.com/office/word/2010/wordml" w:rsidR="00B12E37" w:rsidRDefault="00B12E37" w14:paraId="34FF1C98" wp14:textId="77777777"/>
    <w:p xmlns:wp14="http://schemas.microsoft.com/office/word/2010/wordml" w:rsidR="00B12E37" w:rsidRDefault="00B12E37" w14:paraId="6D072C0D" wp14:textId="77777777"/>
    <w:p xmlns:wp14="http://schemas.microsoft.com/office/word/2010/wordml" w:rsidR="00B12E37" w:rsidRDefault="00B12E37" w14:paraId="48A21919" wp14:textId="77777777"/>
    <w:sectPr w:rsidR="00B12E37" w:rsidSect="00355768">
      <w:pgSz w:w="16838" w:h="11906" w:orient="landscape"/>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7">
    <w:nsid w:val="79e8a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6603F6"/>
    <w:multiLevelType w:val="hybridMultilevel"/>
    <w:tmpl w:val="5BA429E8"/>
    <w:lvl w:ilvl="0" w:tplc="08090001">
      <w:start w:val="1"/>
      <w:numFmt w:val="bullet"/>
      <w:lvlText w:val=""/>
      <w:lvlJc w:val="left"/>
      <w:pPr>
        <w:ind w:left="758" w:hanging="360"/>
      </w:pPr>
      <w:rPr>
        <w:rFonts w:hint="default" w:ascii="Symbol" w:hAnsi="Symbol"/>
      </w:rPr>
    </w:lvl>
    <w:lvl w:ilvl="1" w:tplc="08090003" w:tentative="1">
      <w:start w:val="1"/>
      <w:numFmt w:val="bullet"/>
      <w:lvlText w:val="o"/>
      <w:lvlJc w:val="left"/>
      <w:pPr>
        <w:ind w:left="1478" w:hanging="360"/>
      </w:pPr>
      <w:rPr>
        <w:rFonts w:hint="default" w:ascii="Courier New" w:hAnsi="Courier New" w:cs="Courier New"/>
      </w:rPr>
    </w:lvl>
    <w:lvl w:ilvl="2" w:tplc="08090005" w:tentative="1">
      <w:start w:val="1"/>
      <w:numFmt w:val="bullet"/>
      <w:lvlText w:val=""/>
      <w:lvlJc w:val="left"/>
      <w:pPr>
        <w:ind w:left="2198" w:hanging="360"/>
      </w:pPr>
      <w:rPr>
        <w:rFonts w:hint="default" w:ascii="Wingdings" w:hAnsi="Wingdings"/>
      </w:rPr>
    </w:lvl>
    <w:lvl w:ilvl="3" w:tplc="08090001" w:tentative="1">
      <w:start w:val="1"/>
      <w:numFmt w:val="bullet"/>
      <w:lvlText w:val=""/>
      <w:lvlJc w:val="left"/>
      <w:pPr>
        <w:ind w:left="2918" w:hanging="360"/>
      </w:pPr>
      <w:rPr>
        <w:rFonts w:hint="default" w:ascii="Symbol" w:hAnsi="Symbol"/>
      </w:rPr>
    </w:lvl>
    <w:lvl w:ilvl="4" w:tplc="08090003" w:tentative="1">
      <w:start w:val="1"/>
      <w:numFmt w:val="bullet"/>
      <w:lvlText w:val="o"/>
      <w:lvlJc w:val="left"/>
      <w:pPr>
        <w:ind w:left="3638" w:hanging="360"/>
      </w:pPr>
      <w:rPr>
        <w:rFonts w:hint="default" w:ascii="Courier New" w:hAnsi="Courier New" w:cs="Courier New"/>
      </w:rPr>
    </w:lvl>
    <w:lvl w:ilvl="5" w:tplc="08090005" w:tentative="1">
      <w:start w:val="1"/>
      <w:numFmt w:val="bullet"/>
      <w:lvlText w:val=""/>
      <w:lvlJc w:val="left"/>
      <w:pPr>
        <w:ind w:left="4358" w:hanging="360"/>
      </w:pPr>
      <w:rPr>
        <w:rFonts w:hint="default" w:ascii="Wingdings" w:hAnsi="Wingdings"/>
      </w:rPr>
    </w:lvl>
    <w:lvl w:ilvl="6" w:tplc="08090001" w:tentative="1">
      <w:start w:val="1"/>
      <w:numFmt w:val="bullet"/>
      <w:lvlText w:val=""/>
      <w:lvlJc w:val="left"/>
      <w:pPr>
        <w:ind w:left="5078" w:hanging="360"/>
      </w:pPr>
      <w:rPr>
        <w:rFonts w:hint="default" w:ascii="Symbol" w:hAnsi="Symbol"/>
      </w:rPr>
    </w:lvl>
    <w:lvl w:ilvl="7" w:tplc="08090003" w:tentative="1">
      <w:start w:val="1"/>
      <w:numFmt w:val="bullet"/>
      <w:lvlText w:val="o"/>
      <w:lvlJc w:val="left"/>
      <w:pPr>
        <w:ind w:left="5798" w:hanging="360"/>
      </w:pPr>
      <w:rPr>
        <w:rFonts w:hint="default" w:ascii="Courier New" w:hAnsi="Courier New" w:cs="Courier New"/>
      </w:rPr>
    </w:lvl>
    <w:lvl w:ilvl="8" w:tplc="08090005" w:tentative="1">
      <w:start w:val="1"/>
      <w:numFmt w:val="bullet"/>
      <w:lvlText w:val=""/>
      <w:lvlJc w:val="left"/>
      <w:pPr>
        <w:ind w:left="6518" w:hanging="360"/>
      </w:pPr>
      <w:rPr>
        <w:rFonts w:hint="default" w:ascii="Wingdings" w:hAnsi="Wingdings"/>
      </w:rPr>
    </w:lvl>
  </w:abstractNum>
  <w:abstractNum w:abstractNumId="1" w15:restartNumberingAfterBreak="0">
    <w:nsid w:val="115757FF"/>
    <w:multiLevelType w:val="hybridMultilevel"/>
    <w:tmpl w:val="55BEC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5F2151"/>
    <w:multiLevelType w:val="hybridMultilevel"/>
    <w:tmpl w:val="92EA9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125F39"/>
    <w:multiLevelType w:val="hybridMultilevel"/>
    <w:tmpl w:val="A9C2F6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2200929"/>
    <w:multiLevelType w:val="hybridMultilevel"/>
    <w:tmpl w:val="565685D2"/>
    <w:lvl w:ilvl="0" w:tplc="959C142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4C20835"/>
    <w:multiLevelType w:val="hybridMultilevel"/>
    <w:tmpl w:val="63D8D108"/>
    <w:lvl w:ilvl="0" w:tplc="0A10587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3921F7"/>
    <w:multiLevelType w:val="hybridMultilevel"/>
    <w:tmpl w:val="DE4EF4E0"/>
    <w:lvl w:ilvl="0" w:tplc="F9DAE5A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37"/>
    <w:rsid w:val="00010215"/>
    <w:rsid w:val="000316D2"/>
    <w:rsid w:val="0004610E"/>
    <w:rsid w:val="00083A26"/>
    <w:rsid w:val="00176B69"/>
    <w:rsid w:val="00200AA8"/>
    <w:rsid w:val="00231C54"/>
    <w:rsid w:val="002639C4"/>
    <w:rsid w:val="002C52F8"/>
    <w:rsid w:val="002D58DC"/>
    <w:rsid w:val="002E64EF"/>
    <w:rsid w:val="00355768"/>
    <w:rsid w:val="003753AA"/>
    <w:rsid w:val="00384ACB"/>
    <w:rsid w:val="003B6FCF"/>
    <w:rsid w:val="004A6826"/>
    <w:rsid w:val="00566B4B"/>
    <w:rsid w:val="005A325B"/>
    <w:rsid w:val="005B1357"/>
    <w:rsid w:val="005B1AAC"/>
    <w:rsid w:val="005D2429"/>
    <w:rsid w:val="00646EB1"/>
    <w:rsid w:val="00657EBA"/>
    <w:rsid w:val="006B40C3"/>
    <w:rsid w:val="00776192"/>
    <w:rsid w:val="007F4CBB"/>
    <w:rsid w:val="00832321"/>
    <w:rsid w:val="00857F53"/>
    <w:rsid w:val="00862C98"/>
    <w:rsid w:val="008F41C7"/>
    <w:rsid w:val="009226CA"/>
    <w:rsid w:val="009E641C"/>
    <w:rsid w:val="00A15B49"/>
    <w:rsid w:val="00B1250F"/>
    <w:rsid w:val="00B12E37"/>
    <w:rsid w:val="00B46718"/>
    <w:rsid w:val="00B82C75"/>
    <w:rsid w:val="00B91108"/>
    <w:rsid w:val="00BB1C54"/>
    <w:rsid w:val="00BC06B8"/>
    <w:rsid w:val="00BF7353"/>
    <w:rsid w:val="00C00C2B"/>
    <w:rsid w:val="00CB3A5B"/>
    <w:rsid w:val="00CC14C3"/>
    <w:rsid w:val="00CC42A2"/>
    <w:rsid w:val="00D612D6"/>
    <w:rsid w:val="00D950EA"/>
    <w:rsid w:val="00DC49FD"/>
    <w:rsid w:val="00E81DD8"/>
    <w:rsid w:val="00EA149B"/>
    <w:rsid w:val="00EC19B0"/>
    <w:rsid w:val="00EF1414"/>
    <w:rsid w:val="00F7257C"/>
    <w:rsid w:val="00FD2C88"/>
    <w:rsid w:val="01FCDB53"/>
    <w:rsid w:val="05C9D1EA"/>
    <w:rsid w:val="08C8AE49"/>
    <w:rsid w:val="0EE96CC1"/>
    <w:rsid w:val="0F486576"/>
    <w:rsid w:val="11AD0D42"/>
    <w:rsid w:val="152F7187"/>
    <w:rsid w:val="16C90412"/>
    <w:rsid w:val="18912A87"/>
    <w:rsid w:val="19D1D0E9"/>
    <w:rsid w:val="1AD56A5B"/>
    <w:rsid w:val="200FE71D"/>
    <w:rsid w:val="217C0EB4"/>
    <w:rsid w:val="21CC69D8"/>
    <w:rsid w:val="2439445C"/>
    <w:rsid w:val="291A0D10"/>
    <w:rsid w:val="2B252404"/>
    <w:rsid w:val="2EDA993E"/>
    <w:rsid w:val="35D13A92"/>
    <w:rsid w:val="3693D941"/>
    <w:rsid w:val="37A05A9F"/>
    <w:rsid w:val="38C25B3E"/>
    <w:rsid w:val="43D27872"/>
    <w:rsid w:val="4728BBBB"/>
    <w:rsid w:val="4EE50815"/>
    <w:rsid w:val="556A01DB"/>
    <w:rsid w:val="61AED4AD"/>
    <w:rsid w:val="644F35EC"/>
    <w:rsid w:val="6D7AC631"/>
    <w:rsid w:val="714219DE"/>
    <w:rsid w:val="71B040F0"/>
    <w:rsid w:val="72D44D1D"/>
    <w:rsid w:val="76D5262A"/>
    <w:rsid w:val="77AD3D31"/>
    <w:rsid w:val="7FF29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E4FD"/>
  <w15:docId w15:val="{E60B0768-E22B-4A07-A8A2-28E0CDCCF6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rsid w:val="00B12E37"/>
    <w:rPr>
      <w:rFonts w:cs="Times New Roman"/>
      <w:color w:val="0000FF"/>
      <w:u w:val="single"/>
    </w:rPr>
  </w:style>
  <w:style w:type="table" w:styleId="TableGrid">
    <w:name w:val="Table Grid"/>
    <w:basedOn w:val="TableNormal"/>
    <w:uiPriority w:val="39"/>
    <w:rsid w:val="00B12E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00AA8"/>
    <w:pPr>
      <w:autoSpaceDE w:val="0"/>
      <w:autoSpaceDN w:val="0"/>
      <w:adjustRightInd w:val="0"/>
      <w:spacing w:after="0" w:line="240" w:lineRule="auto"/>
    </w:pPr>
    <w:rPr>
      <w:rFonts w:ascii="Century Gothic" w:hAnsi="Century Gothic" w:eastAsia="Times New Roman" w:cs="Century Gothic"/>
      <w:color w:val="000000"/>
      <w:sz w:val="24"/>
      <w:szCs w:val="24"/>
      <w:lang w:eastAsia="en-GB"/>
    </w:rPr>
  </w:style>
  <w:style w:type="paragraph" w:styleId="BalloonText">
    <w:name w:val="Balloon Text"/>
    <w:basedOn w:val="Normal"/>
    <w:link w:val="BalloonTextChar"/>
    <w:uiPriority w:val="99"/>
    <w:semiHidden/>
    <w:unhideWhenUsed/>
    <w:rsid w:val="00CB3A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3A5B"/>
    <w:rPr>
      <w:rFonts w:ascii="Segoe UI" w:hAnsi="Segoe UI" w:cs="Segoe UI"/>
      <w:sz w:val="18"/>
      <w:szCs w:val="18"/>
    </w:rPr>
  </w:style>
  <w:style w:type="paragraph" w:styleId="NormalWeb">
    <w:name w:val="Normal (Web)"/>
    <w:basedOn w:val="Normal"/>
    <w:uiPriority w:val="99"/>
    <w:semiHidden/>
    <w:unhideWhenUsed/>
    <w:rsid w:val="00857F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857F53"/>
    <w:rPr>
      <w:b/>
      <w:bCs/>
    </w:rPr>
  </w:style>
  <w:style w:type="paragraph" w:styleId="ListParagraph">
    <w:name w:val="List Paragraph"/>
    <w:basedOn w:val="Normal"/>
    <w:uiPriority w:val="34"/>
    <w:qFormat/>
    <w:rsid w:val="00B91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EE80E7C0E104096696DCD54A25185" ma:contentTypeVersion="19" ma:contentTypeDescription="Create a new document." ma:contentTypeScope="" ma:versionID="4acd4efee7e3c77043e7134ed0299686">
  <xsd:schema xmlns:xsd="http://www.w3.org/2001/XMLSchema" xmlns:xs="http://www.w3.org/2001/XMLSchema" xmlns:p="http://schemas.microsoft.com/office/2006/metadata/properties" xmlns:ns2="d87abc7d-6f9a-4a38-bfc0-b9c53653583d" xmlns:ns3="1fcd55db-6c05-47e8-ace9-cb97ce006c4c" targetNamespace="http://schemas.microsoft.com/office/2006/metadata/properties" ma:root="true" ma:fieldsID="fba2e6bd3fae2004e84f61a3e45c33c7" ns2:_="" ns3:_="">
    <xsd:import namespace="d87abc7d-6f9a-4a38-bfc0-b9c53653583d"/>
    <xsd:import namespace="1fcd55db-6c05-47e8-ace9-cb97ce006c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bc7d-6f9a-4a38-bfc0-b9c536535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d55db-6c05-47e8-ace9-cb97ce006c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da476-15b1-4c57-9a19-9653c0d7c070}" ma:internalName="TaxCatchAll" ma:showField="CatchAllData" ma:web="1fcd55db-6c05-47e8-ace9-cb97ce006c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cd55db-6c05-47e8-ace9-cb97ce006c4c" xsi:nil="true"/>
    <lcf76f155ced4ddcb4097134ff3c332f xmlns="d87abc7d-6f9a-4a38-bfc0-b9c5365358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41915-CDAF-42C1-9CA1-29AF0293D5E4}"/>
</file>

<file path=customXml/itemProps2.xml><?xml version="1.0" encoding="utf-8"?>
<ds:datastoreItem xmlns:ds="http://schemas.openxmlformats.org/officeDocument/2006/customXml" ds:itemID="{F52CB0E3-7129-4341-8BB1-903E1C7180A5}">
  <ds:schemaRefs>
    <ds:schemaRef ds:uri="http://schemas.microsoft.com/sharepoint/v3/contenttype/forms"/>
  </ds:schemaRefs>
</ds:datastoreItem>
</file>

<file path=customXml/itemProps3.xml><?xml version="1.0" encoding="utf-8"?>
<ds:datastoreItem xmlns:ds="http://schemas.openxmlformats.org/officeDocument/2006/customXml" ds:itemID="{EA83B267-71AD-4E73-AFB2-6B8231099567}">
  <ds:schemaRefs>
    <ds:schemaRef ds:uri="d87abc7d-6f9a-4a38-bfc0-b9c53653583d"/>
    <ds:schemaRef ds:uri="http://purl.org/dc/terms/"/>
    <ds:schemaRef ds:uri="1fcd55db-6c05-47e8-ace9-cb97ce006c4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3C4C21-E2F6-46DA-9AB4-FDA67BB878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Etherley Lane Primary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Maddocks</dc:creator>
  <cp:keywords/>
  <dc:description/>
  <cp:lastModifiedBy>H.Hunter [ Escomb Primary School ]</cp:lastModifiedBy>
  <cp:revision>18</cp:revision>
  <cp:lastPrinted>2019-11-13T17:13:00Z</cp:lastPrinted>
  <dcterms:created xsi:type="dcterms:W3CDTF">2024-03-21T19:32:00Z</dcterms:created>
  <dcterms:modified xsi:type="dcterms:W3CDTF">2025-09-04T19:13:17Z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0x0101000DCEE80E7C0E104096696DCD54A25185</vt:lpwstr>
  </property>
  <property fmtid="{D5CDD505-2E9C-101B-9397-08002B2CF9AE}" pid="3" name="MediaServiceImageTags">
    <vt:lpwstr/>
  </property>
</Properties>
</file>